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58C2" w14:textId="12979931" w:rsidR="00E26BFE" w:rsidRPr="00B54D7E" w:rsidRDefault="00E26BFE" w:rsidP="00E26BFE">
      <w:pPr>
        <w:pStyle w:val="Tittel"/>
        <w:ind w:left="0"/>
        <w:rPr>
          <w:rFonts w:ascii="Lato" w:hAnsi="Lato"/>
          <w:color w:val="FF0000"/>
          <w:sz w:val="32"/>
          <w:szCs w:val="32"/>
          <w:lang w:val="en-GB"/>
        </w:rPr>
      </w:pPr>
      <w:r w:rsidRPr="00B54D7E">
        <w:rPr>
          <w:rFonts w:ascii="Lato" w:hAnsi="Lato"/>
          <w:noProof/>
          <w:lang w:val="en-GB"/>
        </w:rPr>
        <mc:AlternateContent>
          <mc:Choice Requires="wpg">
            <w:drawing>
              <wp:anchor distT="0" distB="0" distL="0" distR="0" simplePos="0" relativeHeight="251658241" behindDoc="1" locked="0" layoutInCell="1" allowOverlap="1" wp14:anchorId="3AB9AE4D" wp14:editId="4C54EB0A">
                <wp:simplePos x="0" y="0"/>
                <wp:positionH relativeFrom="page">
                  <wp:posOffset>0</wp:posOffset>
                </wp:positionH>
                <wp:positionV relativeFrom="page">
                  <wp:posOffset>-9525</wp:posOffset>
                </wp:positionV>
                <wp:extent cx="7559674" cy="7863358"/>
                <wp:effectExtent l="0" t="0" r="3810" b="4445"/>
                <wp:wrapNone/>
                <wp:docPr id="13642273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4" cy="7863358"/>
                          <a:chOff x="0" y="-9525"/>
                          <a:chExt cx="7559674" cy="7863358"/>
                        </a:xfrm>
                      </wpg:grpSpPr>
                      <pic:pic xmlns:pic="http://schemas.openxmlformats.org/drawingml/2006/picture">
                        <pic:nvPicPr>
                          <pic:cNvPr id="1540083890" name="Image 3" descr="V:\Design Bridge\3996_Save the Children templates\Assets\red circle top.png"/>
                          <pic:cNvPicPr/>
                        </pic:nvPicPr>
                        <pic:blipFill>
                          <a:blip r:embed="rId8" cstate="print"/>
                          <a:stretch>
                            <a:fillRect/>
                          </a:stretch>
                        </pic:blipFill>
                        <pic:spPr>
                          <a:xfrm>
                            <a:off x="5429250" y="-9525"/>
                            <a:ext cx="2130424" cy="6160642"/>
                          </a:xfrm>
                          <a:prstGeom prst="rect">
                            <a:avLst/>
                          </a:prstGeom>
                        </pic:spPr>
                      </pic:pic>
                      <pic:pic xmlns:pic="http://schemas.openxmlformats.org/drawingml/2006/picture">
                        <pic:nvPicPr>
                          <pic:cNvPr id="1933442420" name="Image 2" descr="V:\Design Bridge\3996_Save the Children templates\Assets\red circle bottom.png"/>
                          <pic:cNvPicPr/>
                        </pic:nvPicPr>
                        <pic:blipFill>
                          <a:blip r:embed="rId9" cstate="print"/>
                          <a:stretch>
                            <a:fillRect/>
                          </a:stretch>
                        </pic:blipFill>
                        <pic:spPr>
                          <a:xfrm>
                            <a:off x="0" y="6033515"/>
                            <a:ext cx="5914136" cy="1820318"/>
                          </a:xfrm>
                          <a:prstGeom prst="rect">
                            <a:avLst/>
                          </a:prstGeom>
                        </pic:spPr>
                      </pic:pic>
                    </wpg:wgp>
                  </a:graphicData>
                </a:graphic>
                <wp14:sizeRelV relativeFrom="margin">
                  <wp14:pctHeight>0</wp14:pctHeight>
                </wp14:sizeRelV>
              </wp:anchor>
            </w:drawing>
          </mc:Choice>
          <mc:Fallback>
            <w:pict>
              <v:group w14:anchorId="31D74DD0" id="Group 1" o:spid="_x0000_s1026" style="position:absolute;margin-left:0;margin-top:-.75pt;width:595.25pt;height:619.15pt;z-index:-251658239;mso-wrap-distance-left:0;mso-wrap-distance-right:0;mso-position-horizontal-relative:page;mso-position-vertical-relative:page;mso-height-relative:margin" coordorigin=",-95" coordsize="75596,78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4292;top:-95;width:21304;height:616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">
                  <v:imagedata r:id="rId10" o:title="red circle top"/>
                </v:shape>
                <v:shape id="Image 2" o:spid="_x0000_s1028" type="#_x0000_t75" style="position:absolute;top:60335;width:59141;height:18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">
                  <v:imagedata r:id="rId11" o:title="red circle bottom"/>
                </v:shape>
                <w10:wrap anchorx="page" anchory="page"/>
              </v:group>
            </w:pict>
          </mc:Fallback>
        </mc:AlternateContent>
      </w:r>
      <w:r w:rsidRPr="00B54D7E">
        <w:rPr>
          <w:rFonts w:ascii="Lato" w:hAnsi="Lato"/>
          <w:sz w:val="32"/>
          <w:szCs w:val="32"/>
          <w:lang w:val="en-GB"/>
        </w:rPr>
        <w:t>POLICY</w:t>
      </w:r>
    </w:p>
    <w:p w14:paraId="49F3BE07" w14:textId="4483AEBC" w:rsidR="00E26BFE" w:rsidRPr="00B54D7E" w:rsidRDefault="00E26BFE" w:rsidP="00E26BFE">
      <w:pPr>
        <w:pStyle w:val="Tittel"/>
        <w:ind w:left="0"/>
        <w:rPr>
          <w:rFonts w:ascii="Lato" w:hAnsi="Lato"/>
          <w:color w:val="FF0000"/>
          <w:spacing w:val="-4"/>
          <w:sz w:val="32"/>
          <w:szCs w:val="32"/>
          <w:lang w:val="en-GB"/>
        </w:rPr>
      </w:pPr>
      <w:r w:rsidRPr="00B54D7E">
        <w:rPr>
          <w:rFonts w:ascii="Lato" w:hAnsi="Lato"/>
          <w:color w:val="FF0000"/>
          <w:spacing w:val="-4"/>
          <w:sz w:val="32"/>
          <w:szCs w:val="32"/>
          <w:lang w:val="en-GB"/>
        </w:rPr>
        <w:t>PRO</w:t>
      </w:r>
      <w:r w:rsidR="00B54D7E">
        <w:rPr>
          <w:rFonts w:ascii="Lato" w:hAnsi="Lato"/>
          <w:color w:val="FF0000"/>
          <w:spacing w:val="-4"/>
          <w:sz w:val="32"/>
          <w:szCs w:val="32"/>
          <w:lang w:val="en-GB"/>
        </w:rPr>
        <w:t>CEDURE</w:t>
      </w:r>
    </w:p>
    <w:p w14:paraId="26CDEB2F" w14:textId="65864394" w:rsidR="00E26BFE" w:rsidRPr="00B54D7E" w:rsidRDefault="00E26BFE" w:rsidP="00E26BFE">
      <w:pPr>
        <w:pStyle w:val="Tittel"/>
        <w:ind w:left="0"/>
        <w:rPr>
          <w:rFonts w:ascii="Lato" w:hAnsi="Lato"/>
          <w:b w:val="0"/>
          <w:bCs w:val="0"/>
          <w:sz w:val="32"/>
          <w:szCs w:val="32"/>
          <w:lang w:val="en-GB"/>
        </w:rPr>
      </w:pPr>
      <w:r w:rsidRPr="00B54D7E">
        <w:rPr>
          <w:rFonts w:ascii="Lato" w:hAnsi="Lato"/>
          <w:spacing w:val="-4"/>
          <w:sz w:val="32"/>
          <w:szCs w:val="32"/>
          <w:lang w:val="en-GB"/>
        </w:rPr>
        <w:t>S</w:t>
      </w:r>
      <w:r w:rsidR="00B54D7E">
        <w:rPr>
          <w:rFonts w:ascii="Lato" w:hAnsi="Lato"/>
          <w:spacing w:val="-4"/>
          <w:sz w:val="32"/>
          <w:szCs w:val="32"/>
          <w:lang w:val="en-GB"/>
        </w:rPr>
        <w:t>UPPORTING DOCUMENT</w:t>
      </w:r>
    </w:p>
    <w:p w14:paraId="44C43F58" w14:textId="77777777" w:rsidR="00BD382C" w:rsidRPr="00B54D7E" w:rsidRDefault="00BD382C" w:rsidP="00BD382C">
      <w:pPr>
        <w:pStyle w:val="Tittel"/>
        <w:ind w:left="0"/>
        <w:rPr>
          <w:rFonts w:ascii="Lato" w:hAnsi="Lato"/>
          <w:color w:val="808080" w:themeColor="background1" w:themeShade="80"/>
          <w:spacing w:val="-2"/>
          <w:sz w:val="56"/>
          <w:szCs w:val="56"/>
          <w:lang w:val="en-GB"/>
        </w:rPr>
      </w:pPr>
    </w:p>
    <w:p w14:paraId="37BEE192" w14:textId="77777777" w:rsidR="009D3635" w:rsidRPr="00B54D7E" w:rsidRDefault="009D3635" w:rsidP="00BD382C">
      <w:pPr>
        <w:pStyle w:val="Tittel"/>
        <w:ind w:left="0"/>
        <w:rPr>
          <w:rFonts w:ascii="Lato" w:hAnsi="Lato"/>
          <w:color w:val="808080" w:themeColor="background1" w:themeShade="80"/>
          <w:spacing w:val="-2"/>
          <w:sz w:val="56"/>
          <w:szCs w:val="56"/>
          <w:lang w:val="en-GB"/>
        </w:rPr>
      </w:pPr>
    </w:p>
    <w:p w14:paraId="30E06645" w14:textId="77777777" w:rsidR="009D3635" w:rsidRPr="00B54D7E" w:rsidRDefault="009D3635" w:rsidP="00BD382C">
      <w:pPr>
        <w:pStyle w:val="Tittel"/>
        <w:ind w:left="0"/>
        <w:rPr>
          <w:rFonts w:ascii="Lato" w:hAnsi="Lato"/>
          <w:color w:val="808080" w:themeColor="background1" w:themeShade="80"/>
          <w:spacing w:val="-2"/>
          <w:sz w:val="56"/>
          <w:szCs w:val="56"/>
          <w:lang w:val="en-GB"/>
        </w:rPr>
      </w:pPr>
    </w:p>
    <w:p w14:paraId="09CF953B" w14:textId="3443141C" w:rsidR="009D4EBF" w:rsidRPr="00B54D7E" w:rsidRDefault="009708EB">
      <w:pPr>
        <w:pStyle w:val="Brdtekst"/>
        <w:rPr>
          <w:rFonts w:ascii="Gill Sans MT"/>
          <w:b/>
          <w:sz w:val="18"/>
          <w:lang w:val="en-GB"/>
        </w:rPr>
      </w:pPr>
      <w:r w:rsidRPr="009708EB">
        <w:rPr>
          <w:rFonts w:ascii="Oswald Medium" w:eastAsia="Gill Sans MT" w:hAnsi="Oswald Medium" w:cs="Gill Sans MT"/>
          <w:b/>
          <w:bCs/>
          <w:color w:val="808080" w:themeColor="background1" w:themeShade="80"/>
          <w:spacing w:val="-2"/>
          <w:sz w:val="56"/>
          <w:szCs w:val="56"/>
          <w:lang w:val="en-GB"/>
        </w:rPr>
        <w:t xml:space="preserve">PROCEDURE FOR HANDLING ISSUES OF </w:t>
      </w:r>
      <w:r>
        <w:rPr>
          <w:rFonts w:ascii="Oswald Medium" w:eastAsia="Gill Sans MT" w:hAnsi="Oswald Medium" w:cs="Gill Sans MT"/>
          <w:b/>
          <w:bCs/>
          <w:color w:val="808080" w:themeColor="background1" w:themeShade="80"/>
          <w:spacing w:val="-2"/>
          <w:sz w:val="56"/>
          <w:szCs w:val="56"/>
          <w:lang w:val="en-GB"/>
        </w:rPr>
        <w:br/>
      </w:r>
      <w:r w:rsidRPr="009708EB">
        <w:rPr>
          <w:rFonts w:ascii="Oswald Medium" w:eastAsia="Gill Sans MT" w:hAnsi="Oswald Medium" w:cs="Gill Sans MT"/>
          <w:b/>
          <w:bCs/>
          <w:color w:val="808080" w:themeColor="background1" w:themeShade="80"/>
          <w:spacing w:val="-2"/>
          <w:sz w:val="56"/>
          <w:szCs w:val="56"/>
          <w:lang w:val="en-GB"/>
        </w:rPr>
        <w:t>CONCERN IN SAVE THE CHILDREN NORWAY (SCN)</w:t>
      </w:r>
    </w:p>
    <w:p w14:paraId="7B9CBB57" w14:textId="77777777" w:rsidR="009D4EBF" w:rsidRPr="00B54D7E" w:rsidRDefault="009D4EBF">
      <w:pPr>
        <w:pStyle w:val="Brdtekst"/>
        <w:rPr>
          <w:rFonts w:ascii="Gill Sans MT"/>
          <w:b/>
          <w:sz w:val="18"/>
          <w:lang w:val="en-GB"/>
        </w:rPr>
      </w:pPr>
    </w:p>
    <w:p w14:paraId="46CC00AD" w14:textId="77777777" w:rsidR="009D4EBF" w:rsidRPr="00B54D7E" w:rsidRDefault="009D4EBF">
      <w:pPr>
        <w:pStyle w:val="Brdtekst"/>
        <w:rPr>
          <w:rFonts w:ascii="Gill Sans MT"/>
          <w:b/>
          <w:sz w:val="18"/>
          <w:lang w:val="en-GB"/>
        </w:rPr>
      </w:pPr>
    </w:p>
    <w:p w14:paraId="1B42C14B" w14:textId="77777777" w:rsidR="009D4EBF" w:rsidRPr="00B54D7E" w:rsidRDefault="009D4EBF">
      <w:pPr>
        <w:pStyle w:val="Brdtekst"/>
        <w:rPr>
          <w:rFonts w:ascii="Gill Sans MT"/>
          <w:b/>
          <w:sz w:val="18"/>
          <w:lang w:val="en-GB"/>
        </w:rPr>
      </w:pPr>
    </w:p>
    <w:p w14:paraId="3374B4EF" w14:textId="77777777" w:rsidR="009D4EBF" w:rsidRPr="00B54D7E" w:rsidRDefault="009D4EBF">
      <w:pPr>
        <w:pStyle w:val="Brdtekst"/>
        <w:rPr>
          <w:rFonts w:ascii="Gill Sans MT"/>
          <w:b/>
          <w:sz w:val="18"/>
          <w:lang w:val="en-GB"/>
        </w:rPr>
      </w:pPr>
    </w:p>
    <w:p w14:paraId="1F4E0E84" w14:textId="77777777" w:rsidR="009D4EBF" w:rsidRPr="00B54D7E" w:rsidRDefault="009D4EBF">
      <w:pPr>
        <w:pStyle w:val="Brdtekst"/>
        <w:rPr>
          <w:rFonts w:ascii="Gill Sans MT"/>
          <w:b/>
          <w:sz w:val="18"/>
          <w:lang w:val="en-GB"/>
        </w:rPr>
      </w:pPr>
    </w:p>
    <w:p w14:paraId="108FA1B1" w14:textId="77777777" w:rsidR="009D4EBF" w:rsidRPr="00B54D7E" w:rsidRDefault="009D4EBF">
      <w:pPr>
        <w:pStyle w:val="Brdtekst"/>
        <w:rPr>
          <w:rFonts w:ascii="Gill Sans MT"/>
          <w:b/>
          <w:sz w:val="18"/>
          <w:lang w:val="en-GB"/>
        </w:rPr>
      </w:pPr>
    </w:p>
    <w:p w14:paraId="713ABE91" w14:textId="77777777" w:rsidR="009D4EBF" w:rsidRPr="00B54D7E" w:rsidRDefault="009D4EBF">
      <w:pPr>
        <w:pStyle w:val="Brdtekst"/>
        <w:rPr>
          <w:rFonts w:ascii="Gill Sans MT"/>
          <w:b/>
          <w:sz w:val="18"/>
          <w:lang w:val="en-GB"/>
        </w:rPr>
      </w:pPr>
    </w:p>
    <w:p w14:paraId="75ADB483" w14:textId="77777777" w:rsidR="009D4EBF" w:rsidRPr="00B54D7E" w:rsidRDefault="009D4EBF">
      <w:pPr>
        <w:pStyle w:val="Brdtekst"/>
        <w:rPr>
          <w:rFonts w:ascii="Gill Sans MT"/>
          <w:b/>
          <w:sz w:val="18"/>
          <w:lang w:val="en-GB"/>
        </w:rPr>
      </w:pPr>
    </w:p>
    <w:p w14:paraId="23F2FEE7" w14:textId="77777777" w:rsidR="009D4EBF" w:rsidRPr="00B54D7E" w:rsidRDefault="009D4EBF">
      <w:pPr>
        <w:pStyle w:val="Brdtekst"/>
        <w:rPr>
          <w:rFonts w:ascii="Gill Sans MT"/>
          <w:b/>
          <w:sz w:val="18"/>
          <w:lang w:val="en-GB"/>
        </w:rPr>
      </w:pPr>
    </w:p>
    <w:p w14:paraId="3C299A64" w14:textId="77777777" w:rsidR="009D4EBF" w:rsidRPr="00B54D7E" w:rsidRDefault="009D4EBF">
      <w:pPr>
        <w:pStyle w:val="Brdtekst"/>
        <w:rPr>
          <w:rFonts w:ascii="Gill Sans MT"/>
          <w:b/>
          <w:sz w:val="18"/>
          <w:lang w:val="en-GB"/>
        </w:rPr>
      </w:pPr>
    </w:p>
    <w:p w14:paraId="2314CA31" w14:textId="77777777" w:rsidR="009D4EBF" w:rsidRPr="00B54D7E" w:rsidRDefault="009D4EBF">
      <w:pPr>
        <w:pStyle w:val="Brdtekst"/>
        <w:rPr>
          <w:rFonts w:ascii="Gill Sans MT"/>
          <w:b/>
          <w:sz w:val="18"/>
          <w:lang w:val="en-GB"/>
        </w:rPr>
      </w:pPr>
    </w:p>
    <w:p w14:paraId="6F9D87CC" w14:textId="77777777" w:rsidR="009D4EBF" w:rsidRPr="00B54D7E" w:rsidRDefault="009D4EBF">
      <w:pPr>
        <w:pStyle w:val="Brdtekst"/>
        <w:rPr>
          <w:rFonts w:ascii="Gill Sans MT"/>
          <w:b/>
          <w:sz w:val="18"/>
          <w:lang w:val="en-GB"/>
        </w:rPr>
      </w:pPr>
    </w:p>
    <w:p w14:paraId="096FA0B0" w14:textId="77777777" w:rsidR="009D4EBF" w:rsidRPr="00B54D7E" w:rsidRDefault="009D4EBF">
      <w:pPr>
        <w:pStyle w:val="Brdtekst"/>
        <w:rPr>
          <w:rFonts w:ascii="Gill Sans MT"/>
          <w:b/>
          <w:sz w:val="18"/>
          <w:lang w:val="en-GB"/>
        </w:rPr>
      </w:pPr>
    </w:p>
    <w:p w14:paraId="1A7431EB" w14:textId="77777777" w:rsidR="009D4EBF" w:rsidRPr="00B54D7E" w:rsidRDefault="009D4EBF">
      <w:pPr>
        <w:pStyle w:val="Brdtekst"/>
        <w:rPr>
          <w:rFonts w:ascii="Gill Sans MT"/>
          <w:b/>
          <w:sz w:val="18"/>
          <w:lang w:val="en-GB"/>
        </w:rPr>
      </w:pPr>
    </w:p>
    <w:p w14:paraId="76ABBDC3" w14:textId="77777777" w:rsidR="009D4EBF" w:rsidRPr="00B54D7E" w:rsidRDefault="009D4EBF">
      <w:pPr>
        <w:pStyle w:val="Brdtekst"/>
        <w:rPr>
          <w:rFonts w:ascii="Gill Sans MT"/>
          <w:b/>
          <w:sz w:val="18"/>
          <w:lang w:val="en-GB"/>
        </w:rPr>
      </w:pPr>
    </w:p>
    <w:p w14:paraId="359BE74A" w14:textId="77777777" w:rsidR="009D4EBF" w:rsidRPr="00B54D7E" w:rsidRDefault="009D4EBF">
      <w:pPr>
        <w:pStyle w:val="Brdtekst"/>
        <w:rPr>
          <w:rFonts w:ascii="Gill Sans MT"/>
          <w:b/>
          <w:sz w:val="18"/>
          <w:lang w:val="en-GB"/>
        </w:rPr>
      </w:pPr>
    </w:p>
    <w:p w14:paraId="3904C8B1" w14:textId="77777777" w:rsidR="009D4EBF" w:rsidRPr="00B54D7E" w:rsidRDefault="009D4EBF">
      <w:pPr>
        <w:pStyle w:val="Brdtekst"/>
        <w:rPr>
          <w:rFonts w:ascii="Gill Sans MT"/>
          <w:b/>
          <w:sz w:val="18"/>
          <w:lang w:val="en-GB"/>
        </w:rPr>
      </w:pPr>
    </w:p>
    <w:p w14:paraId="0793FABB" w14:textId="77777777" w:rsidR="009D4EBF" w:rsidRPr="00B54D7E" w:rsidRDefault="009D4EBF">
      <w:pPr>
        <w:pStyle w:val="Brdtekst"/>
        <w:rPr>
          <w:rFonts w:ascii="Gill Sans MT"/>
          <w:b/>
          <w:sz w:val="18"/>
          <w:lang w:val="en-GB"/>
        </w:rPr>
      </w:pPr>
    </w:p>
    <w:p w14:paraId="530695E6" w14:textId="77777777" w:rsidR="009D4EBF" w:rsidRPr="00B54D7E" w:rsidRDefault="009D4EBF">
      <w:pPr>
        <w:pStyle w:val="Brdtekst"/>
        <w:rPr>
          <w:rFonts w:ascii="Gill Sans MT"/>
          <w:b/>
          <w:sz w:val="18"/>
          <w:lang w:val="en-GB"/>
        </w:rPr>
      </w:pPr>
    </w:p>
    <w:p w14:paraId="3EB17AB6" w14:textId="77777777" w:rsidR="009D4EBF" w:rsidRPr="00B54D7E" w:rsidRDefault="009D4EBF">
      <w:pPr>
        <w:pStyle w:val="Brdtekst"/>
        <w:rPr>
          <w:rFonts w:ascii="Gill Sans MT"/>
          <w:b/>
          <w:sz w:val="18"/>
          <w:lang w:val="en-GB"/>
        </w:rPr>
      </w:pPr>
    </w:p>
    <w:p w14:paraId="39BD7002" w14:textId="77777777" w:rsidR="009D4EBF" w:rsidRPr="00B54D7E" w:rsidRDefault="009D4EBF">
      <w:pPr>
        <w:pStyle w:val="Brdtekst"/>
        <w:rPr>
          <w:rFonts w:ascii="Gill Sans MT"/>
          <w:b/>
          <w:sz w:val="18"/>
          <w:lang w:val="en-GB"/>
        </w:rPr>
      </w:pPr>
    </w:p>
    <w:p w14:paraId="337ED90A" w14:textId="77777777" w:rsidR="009D4EBF" w:rsidRPr="00B54D7E" w:rsidRDefault="009D4EBF">
      <w:pPr>
        <w:pStyle w:val="Brdtekst"/>
        <w:rPr>
          <w:rFonts w:ascii="Gill Sans MT"/>
          <w:b/>
          <w:sz w:val="18"/>
          <w:lang w:val="en-GB"/>
        </w:rPr>
      </w:pPr>
    </w:p>
    <w:p w14:paraId="24592615" w14:textId="77777777" w:rsidR="009D4EBF" w:rsidRPr="00B54D7E" w:rsidRDefault="009D4EBF">
      <w:pPr>
        <w:pStyle w:val="Brdtekst"/>
        <w:rPr>
          <w:rFonts w:ascii="Gill Sans MT"/>
          <w:b/>
          <w:sz w:val="18"/>
          <w:lang w:val="en-GB"/>
        </w:rPr>
      </w:pPr>
    </w:p>
    <w:p w14:paraId="0B16B81E" w14:textId="77777777" w:rsidR="009D4EBF" w:rsidRPr="00B54D7E" w:rsidRDefault="009D4EBF">
      <w:pPr>
        <w:pStyle w:val="Brdtekst"/>
        <w:rPr>
          <w:rFonts w:ascii="Gill Sans MT"/>
          <w:b/>
          <w:sz w:val="18"/>
          <w:lang w:val="en-GB"/>
        </w:rPr>
      </w:pPr>
    </w:p>
    <w:p w14:paraId="01A20B21" w14:textId="77777777" w:rsidR="009D4EBF" w:rsidRPr="00B54D7E" w:rsidRDefault="009D4EBF">
      <w:pPr>
        <w:pStyle w:val="Brdtekst"/>
        <w:rPr>
          <w:rFonts w:ascii="Gill Sans MT"/>
          <w:b/>
          <w:sz w:val="18"/>
          <w:lang w:val="en-GB"/>
        </w:rPr>
      </w:pPr>
    </w:p>
    <w:p w14:paraId="40919541" w14:textId="77777777" w:rsidR="009D4EBF" w:rsidRPr="00B54D7E" w:rsidRDefault="009D4EBF">
      <w:pPr>
        <w:pStyle w:val="Brdtekst"/>
        <w:rPr>
          <w:rFonts w:ascii="Gill Sans MT"/>
          <w:b/>
          <w:sz w:val="18"/>
          <w:lang w:val="en-GB"/>
        </w:rPr>
      </w:pPr>
    </w:p>
    <w:p w14:paraId="2C17B528" w14:textId="77777777" w:rsidR="009D4EBF" w:rsidRPr="00B54D7E" w:rsidRDefault="009D4EBF">
      <w:pPr>
        <w:pStyle w:val="Brdtekst"/>
        <w:rPr>
          <w:rFonts w:ascii="Gill Sans MT"/>
          <w:b/>
          <w:sz w:val="18"/>
          <w:lang w:val="en-GB"/>
        </w:rPr>
      </w:pPr>
    </w:p>
    <w:p w14:paraId="248D9CF8" w14:textId="77777777" w:rsidR="009D4EBF" w:rsidRPr="00B54D7E" w:rsidRDefault="009D4EBF">
      <w:pPr>
        <w:pStyle w:val="Brdtekst"/>
        <w:rPr>
          <w:rFonts w:ascii="Gill Sans MT"/>
          <w:b/>
          <w:sz w:val="18"/>
          <w:lang w:val="en-GB"/>
        </w:rPr>
      </w:pPr>
    </w:p>
    <w:p w14:paraId="67CB9CF9" w14:textId="77777777" w:rsidR="009D4EBF" w:rsidRPr="00B54D7E" w:rsidRDefault="009D4EBF">
      <w:pPr>
        <w:pStyle w:val="Brdtekst"/>
        <w:rPr>
          <w:rFonts w:ascii="Gill Sans MT"/>
          <w:b/>
          <w:sz w:val="18"/>
          <w:lang w:val="en-GB"/>
        </w:rPr>
      </w:pPr>
    </w:p>
    <w:p w14:paraId="0951F638" w14:textId="77777777" w:rsidR="009D4EBF" w:rsidRPr="00B54D7E" w:rsidRDefault="009D4EBF">
      <w:pPr>
        <w:pStyle w:val="Brdtekst"/>
        <w:rPr>
          <w:rFonts w:ascii="Gill Sans MT"/>
          <w:b/>
          <w:sz w:val="18"/>
          <w:lang w:val="en-GB"/>
        </w:rPr>
      </w:pPr>
    </w:p>
    <w:p w14:paraId="285F7C31" w14:textId="77777777" w:rsidR="009D4EBF" w:rsidRPr="00B54D7E" w:rsidRDefault="009D4EBF">
      <w:pPr>
        <w:pStyle w:val="Brdtekst"/>
        <w:rPr>
          <w:rFonts w:ascii="Gill Sans MT"/>
          <w:b/>
          <w:sz w:val="18"/>
          <w:lang w:val="en-GB"/>
        </w:rPr>
      </w:pPr>
    </w:p>
    <w:p w14:paraId="357CDB57" w14:textId="77777777" w:rsidR="00EE7174" w:rsidRPr="00B54D7E" w:rsidRDefault="00EE7174" w:rsidP="001056D6">
      <w:pPr>
        <w:ind w:right="7566"/>
        <w:rPr>
          <w:rFonts w:ascii="Gill Sans MT" w:hAnsi="Gill Sans MT"/>
          <w:sz w:val="18"/>
          <w:lang w:val="en-GB"/>
        </w:rPr>
      </w:pPr>
    </w:p>
    <w:p w14:paraId="676BEDA7" w14:textId="0D094282" w:rsidR="001056D6" w:rsidRPr="001056D6" w:rsidRDefault="001056D6" w:rsidP="001056D6">
      <w:pPr>
        <w:widowControl/>
        <w:tabs>
          <w:tab w:val="left" w:pos="90"/>
        </w:tabs>
        <w:autoSpaceDE/>
        <w:autoSpaceDN/>
        <w:spacing w:after="160" w:line="259" w:lineRule="auto"/>
        <w:rPr>
          <w:rFonts w:ascii="Lato" w:hAnsi="Lato"/>
          <w:sz w:val="18"/>
          <w:lang w:val="en-GB"/>
        </w:rPr>
      </w:pPr>
      <w:r w:rsidRPr="001056D6">
        <w:rPr>
          <w:rFonts w:ascii="Lato" w:hAnsi="Lato"/>
          <w:sz w:val="18"/>
          <w:lang w:val="en-GB"/>
        </w:rPr>
        <w:t xml:space="preserve">Approved </w:t>
      </w:r>
      <w:r w:rsidR="00C93908" w:rsidRPr="001056D6">
        <w:rPr>
          <w:rFonts w:ascii="Lato" w:hAnsi="Lato"/>
          <w:sz w:val="18"/>
          <w:lang w:val="en-GB"/>
        </w:rPr>
        <w:t>by</w:t>
      </w:r>
      <w:r w:rsidRPr="001056D6">
        <w:rPr>
          <w:rFonts w:ascii="Lato" w:hAnsi="Lato"/>
          <w:sz w:val="18"/>
          <w:lang w:val="en-GB"/>
        </w:rPr>
        <w:t xml:space="preserve"> the CEO</w:t>
      </w:r>
      <w:r w:rsidRPr="001056D6">
        <w:rPr>
          <w:rFonts w:ascii="Lato" w:hAnsi="Lato"/>
          <w:sz w:val="18"/>
          <w:lang w:val="en-GB"/>
        </w:rPr>
        <w:br/>
        <w:t xml:space="preserve">Date approved: </w:t>
      </w:r>
      <w:r w:rsidR="005722B0">
        <w:rPr>
          <w:rFonts w:ascii="Lato" w:hAnsi="Lato"/>
          <w:sz w:val="18"/>
          <w:lang w:val="en-GB"/>
        </w:rPr>
        <w:t>03.02.2026</w:t>
      </w:r>
      <w:r w:rsidRPr="001056D6">
        <w:rPr>
          <w:rFonts w:ascii="Lato" w:hAnsi="Lato"/>
          <w:sz w:val="18"/>
          <w:lang w:val="en-GB"/>
        </w:rPr>
        <w:br/>
        <w:t xml:space="preserve">Next review due: </w:t>
      </w:r>
      <w:r w:rsidR="005722B0">
        <w:rPr>
          <w:rFonts w:ascii="Lato" w:hAnsi="Lato"/>
          <w:sz w:val="18"/>
          <w:lang w:val="en-GB"/>
        </w:rPr>
        <w:t>03.02.</w:t>
      </w:r>
      <w:r w:rsidR="00D335A1">
        <w:rPr>
          <w:rFonts w:ascii="Lato" w:hAnsi="Lato"/>
          <w:sz w:val="18"/>
          <w:lang w:val="en-GB"/>
        </w:rPr>
        <w:t>2029</w:t>
      </w:r>
      <w:r w:rsidRPr="001056D6">
        <w:rPr>
          <w:rFonts w:ascii="Lato" w:hAnsi="Lato"/>
          <w:sz w:val="18"/>
          <w:lang w:val="en-GB"/>
        </w:rPr>
        <w:br/>
        <w:t>Document owner: Whistleblowing Manager</w:t>
      </w:r>
      <w:r w:rsidRPr="001056D6">
        <w:rPr>
          <w:rFonts w:ascii="Lato" w:hAnsi="Lato"/>
          <w:sz w:val="18"/>
          <w:lang w:val="en-GB"/>
        </w:rPr>
        <w:br/>
        <w:t>Prepared by: Whistleblowing Manager</w:t>
      </w:r>
    </w:p>
    <w:p w14:paraId="04AB77A9" w14:textId="77777777" w:rsidR="00AE1DDB" w:rsidRDefault="00AE1DDB" w:rsidP="00EA0589">
      <w:pPr>
        <w:widowControl/>
        <w:autoSpaceDE/>
        <w:autoSpaceDN/>
        <w:spacing w:after="160" w:line="259" w:lineRule="auto"/>
        <w:rPr>
          <w:rFonts w:ascii="Oswald Medium" w:eastAsia="Lato" w:hAnsi="Oswald Medium" w:cs="Times New Roman"/>
          <w:color w:val="DA301C"/>
          <w:sz w:val="48"/>
          <w:szCs w:val="48"/>
          <w:lang w:val="en-GB"/>
        </w:rPr>
      </w:pPr>
    </w:p>
    <w:p w14:paraId="44FC41D1" w14:textId="37CE5407" w:rsidR="00622DE4" w:rsidRDefault="00F75A67" w:rsidP="00EA0589">
      <w:pPr>
        <w:widowControl/>
        <w:autoSpaceDE/>
        <w:autoSpaceDN/>
        <w:spacing w:after="160" w:line="259" w:lineRule="auto"/>
        <w:rPr>
          <w:rFonts w:ascii="Oswald Medium" w:eastAsia="Lato" w:hAnsi="Oswald Medium" w:cs="Times New Roman"/>
          <w:color w:val="DA301C"/>
          <w:sz w:val="48"/>
          <w:szCs w:val="48"/>
          <w:lang w:val="en-GB"/>
        </w:rPr>
      </w:pPr>
      <w:r>
        <w:rPr>
          <w:rFonts w:ascii="Oswald Medium" w:eastAsia="Lato" w:hAnsi="Oswald Medium" w:cs="Times New Roman"/>
          <w:color w:val="DA301C"/>
          <w:sz w:val="48"/>
          <w:szCs w:val="48"/>
          <w:lang w:val="en-GB"/>
        </w:rPr>
        <w:br w:type="column"/>
      </w:r>
      <w:r w:rsidR="00622DE4" w:rsidRPr="00622DE4">
        <w:rPr>
          <w:rFonts w:ascii="Oswald Medium" w:eastAsia="Lato" w:hAnsi="Oswald Medium" w:cs="Times New Roman"/>
          <w:color w:val="DA301C"/>
          <w:sz w:val="48"/>
          <w:szCs w:val="48"/>
          <w:lang w:val="en-GB"/>
        </w:rPr>
        <w:lastRenderedPageBreak/>
        <w:t xml:space="preserve">Procedure for Handling </w:t>
      </w:r>
      <w:r w:rsidR="00622DE4">
        <w:rPr>
          <w:rFonts w:ascii="Oswald Medium" w:eastAsia="Lato" w:hAnsi="Oswald Medium" w:cs="Times New Roman"/>
          <w:color w:val="DA301C"/>
          <w:sz w:val="48"/>
          <w:szCs w:val="48"/>
          <w:lang w:val="en-GB"/>
        </w:rPr>
        <w:t>Reported</w:t>
      </w:r>
      <w:r w:rsidR="00622DE4" w:rsidRPr="00622DE4">
        <w:rPr>
          <w:rFonts w:ascii="Oswald Medium" w:eastAsia="Lato" w:hAnsi="Oswald Medium" w:cs="Times New Roman"/>
          <w:color w:val="DA301C"/>
          <w:sz w:val="48"/>
          <w:szCs w:val="48"/>
          <w:lang w:val="en-GB"/>
        </w:rPr>
        <w:t xml:space="preserve"> Cases</w:t>
      </w:r>
    </w:p>
    <w:p w14:paraId="791D7E65" w14:textId="4ADAF50F" w:rsidR="00816241" w:rsidRPr="00816241" w:rsidRDefault="00816241" w:rsidP="00816241">
      <w:pPr>
        <w:widowControl/>
        <w:autoSpaceDE/>
        <w:autoSpaceDN/>
        <w:spacing w:after="160" w:line="259" w:lineRule="auto"/>
        <w:rPr>
          <w:rFonts w:ascii="Lato" w:eastAsia="Lato" w:hAnsi="Lato" w:cs="Times New Roman"/>
          <w:lang w:val="en-GB"/>
        </w:rPr>
      </w:pPr>
      <w:r w:rsidRPr="00816241">
        <w:rPr>
          <w:rFonts w:ascii="Lato" w:eastAsia="Lato" w:hAnsi="Lato" w:cs="Times New Roman"/>
          <w:lang w:val="en-GB"/>
        </w:rPr>
        <w:t xml:space="preserve">This procedure sets out the steps for handling </w:t>
      </w:r>
      <w:r>
        <w:rPr>
          <w:rFonts w:ascii="Lato" w:eastAsia="Lato" w:hAnsi="Lato" w:cs="Times New Roman"/>
          <w:lang w:val="en-GB"/>
        </w:rPr>
        <w:t>reported issues of concern</w:t>
      </w:r>
      <w:r w:rsidRPr="00816241">
        <w:rPr>
          <w:rFonts w:ascii="Lato" w:eastAsia="Lato" w:hAnsi="Lato" w:cs="Times New Roman"/>
          <w:lang w:val="en-GB"/>
        </w:rPr>
        <w:t xml:space="preserve"> in Save the Children Norway (SCN). It does not apply to cases arising in international programmes, which are handled by Save the Children International (SCI).</w:t>
      </w:r>
    </w:p>
    <w:p w14:paraId="7AFDCED7" w14:textId="4DB0071C" w:rsidR="00816241" w:rsidRDefault="00816241" w:rsidP="00816241">
      <w:pPr>
        <w:widowControl/>
        <w:autoSpaceDE/>
        <w:autoSpaceDN/>
        <w:spacing w:after="160" w:line="259" w:lineRule="auto"/>
        <w:rPr>
          <w:rFonts w:ascii="Lato" w:eastAsia="Lato" w:hAnsi="Lato" w:cs="Times New Roman"/>
          <w:lang w:val="en-GB"/>
        </w:rPr>
      </w:pPr>
      <w:r w:rsidRPr="00816241">
        <w:rPr>
          <w:rFonts w:ascii="Lato" w:eastAsia="Lato" w:hAnsi="Lato" w:cs="Times New Roman"/>
          <w:lang w:val="en-GB"/>
        </w:rPr>
        <w:t xml:space="preserve">The procedure applies whenever SCN becomes aware of an issue of concern within the organisation. Issues of concern include acts or omissions that violate Norwegian law, SCN’s Code of Conduct, and/or ethical norms </w:t>
      </w:r>
      <w:r w:rsidR="00F14394" w:rsidRPr="00816241">
        <w:rPr>
          <w:rFonts w:ascii="Lato" w:eastAsia="Lato" w:hAnsi="Lato" w:cs="Times New Roman"/>
          <w:lang w:val="en-GB"/>
        </w:rPr>
        <w:t xml:space="preserve">widely accepted </w:t>
      </w:r>
      <w:r w:rsidRPr="00816241">
        <w:rPr>
          <w:rFonts w:ascii="Lato" w:eastAsia="Lato" w:hAnsi="Lato" w:cs="Times New Roman"/>
          <w:lang w:val="en-GB"/>
        </w:rPr>
        <w:t>in society.</w:t>
      </w:r>
    </w:p>
    <w:p w14:paraId="4CFA9D2C" w14:textId="5C9EFCDA" w:rsidR="00EA0589" w:rsidRPr="00EC1FFA" w:rsidRDefault="00EC1FFA" w:rsidP="00EC1FFA">
      <w:pPr>
        <w:widowControl/>
        <w:autoSpaceDE/>
        <w:autoSpaceDN/>
        <w:spacing w:before="240" w:line="259" w:lineRule="auto"/>
        <w:rPr>
          <w:rFonts w:ascii="Oswald Medium" w:eastAsia="Lato" w:hAnsi="Oswald Medium" w:cs="Times New Roman"/>
          <w:caps/>
          <w:szCs w:val="2"/>
          <w:lang w:val="nb-NO"/>
        </w:rPr>
      </w:pPr>
      <w:r w:rsidRPr="00EC1FFA">
        <w:rPr>
          <w:rFonts w:ascii="Oswald Medium" w:eastAsia="Lato" w:hAnsi="Oswald Medium" w:cs="Times New Roman"/>
          <w:caps/>
          <w:szCs w:val="2"/>
          <w:lang w:val="nb-NO"/>
        </w:rPr>
        <w:t>Guiding Principles</w:t>
      </w:r>
    </w:p>
    <w:p w14:paraId="456C8829" w14:textId="2AA146CD" w:rsidR="00EA0589" w:rsidRPr="00B54D7E" w:rsidRDefault="009942C9" w:rsidP="00EA0589">
      <w:pPr>
        <w:widowControl/>
        <w:autoSpaceDE/>
        <w:autoSpaceDN/>
        <w:spacing w:after="160" w:line="259" w:lineRule="auto"/>
        <w:rPr>
          <w:rFonts w:ascii="Lato" w:eastAsia="Lato" w:hAnsi="Lato" w:cs="Times New Roman"/>
          <w:lang w:val="en-GB"/>
        </w:rPr>
      </w:pPr>
      <w:r w:rsidRPr="009942C9">
        <w:rPr>
          <w:rFonts w:ascii="Lato" w:eastAsia="Lato" w:hAnsi="Lato" w:cs="Times New Roman"/>
          <w:lang w:val="en-GB"/>
        </w:rPr>
        <w:t>When</w:t>
      </w:r>
      <w:r w:rsidR="007B4364">
        <w:rPr>
          <w:rFonts w:ascii="Lato" w:eastAsia="Lato" w:hAnsi="Lato" w:cs="Times New Roman"/>
          <w:lang w:val="en-GB"/>
        </w:rPr>
        <w:t xml:space="preserve"> handling</w:t>
      </w:r>
      <w:r w:rsidRPr="009942C9">
        <w:rPr>
          <w:rFonts w:ascii="Lato" w:eastAsia="Lato" w:hAnsi="Lato" w:cs="Times New Roman"/>
          <w:lang w:val="en-GB"/>
        </w:rPr>
        <w:t xml:space="preserve"> </w:t>
      </w:r>
      <w:r>
        <w:rPr>
          <w:rFonts w:ascii="Lato" w:eastAsia="Lato" w:hAnsi="Lato" w:cs="Times New Roman"/>
          <w:lang w:val="en-GB"/>
        </w:rPr>
        <w:t>reported issues of concern</w:t>
      </w:r>
      <w:r w:rsidRPr="009942C9">
        <w:rPr>
          <w:rFonts w:ascii="Lato" w:eastAsia="Lato" w:hAnsi="Lato" w:cs="Times New Roman"/>
          <w:lang w:val="en-GB"/>
        </w:rPr>
        <w:t xml:space="preserve"> in SCN, the following three principles shall apply:</w:t>
      </w:r>
    </w:p>
    <w:p w14:paraId="6FB06B4D" w14:textId="4FBF9225" w:rsidR="00EA0589" w:rsidRPr="00B54D7E" w:rsidRDefault="00EE6E6C" w:rsidP="00EA0589">
      <w:pPr>
        <w:widowControl/>
        <w:numPr>
          <w:ilvl w:val="0"/>
          <w:numId w:val="6"/>
        </w:numPr>
        <w:autoSpaceDE/>
        <w:autoSpaceDN/>
        <w:spacing w:after="160" w:line="259" w:lineRule="auto"/>
        <w:rPr>
          <w:rFonts w:ascii="Lato" w:eastAsia="Calibri" w:hAnsi="Lato"/>
          <w:lang w:val="en-GB" w:eastAsia="en-GB"/>
        </w:rPr>
      </w:pPr>
      <w:r w:rsidRPr="00EE6E6C">
        <w:rPr>
          <w:rFonts w:ascii="Lato" w:eastAsia="Calibri" w:hAnsi="Lato"/>
          <w:b/>
          <w:bCs/>
          <w:lang w:val="en-GB" w:eastAsia="en-GB"/>
        </w:rPr>
        <w:t>Impartiality</w:t>
      </w:r>
      <w:r w:rsidR="00EA0589" w:rsidRPr="00B54D7E">
        <w:rPr>
          <w:rFonts w:ascii="Lato" w:eastAsia="Calibri" w:hAnsi="Lato"/>
          <w:b/>
          <w:bCs/>
          <w:lang w:val="en-GB" w:eastAsia="en-GB"/>
        </w:rPr>
        <w:t>:</w:t>
      </w:r>
      <w:r w:rsidR="00EA0589" w:rsidRPr="00B54D7E">
        <w:rPr>
          <w:rFonts w:ascii="Lato" w:eastAsia="Calibri" w:hAnsi="Lato"/>
          <w:lang w:val="en-GB" w:eastAsia="en-GB"/>
        </w:rPr>
        <w:t xml:space="preserve"> </w:t>
      </w:r>
      <w:r w:rsidRPr="00EE6E6C">
        <w:rPr>
          <w:rFonts w:ascii="Lato" w:eastAsia="Calibri" w:hAnsi="Lato"/>
          <w:lang w:val="en-GB" w:eastAsia="en-GB"/>
        </w:rPr>
        <w:t>Those handling the case must be impartial, meaning they have no personal interest in the outcome and no close connection to any of the individuals involved.</w:t>
      </w:r>
    </w:p>
    <w:p w14:paraId="5E116414" w14:textId="5F4A3A03" w:rsidR="00EA0589" w:rsidRPr="00B54D7E" w:rsidRDefault="009438B1" w:rsidP="00EA0589">
      <w:pPr>
        <w:widowControl/>
        <w:numPr>
          <w:ilvl w:val="0"/>
          <w:numId w:val="6"/>
        </w:numPr>
        <w:autoSpaceDE/>
        <w:autoSpaceDN/>
        <w:spacing w:after="160" w:line="259" w:lineRule="auto"/>
        <w:rPr>
          <w:rFonts w:ascii="Lato" w:eastAsia="Calibri" w:hAnsi="Lato"/>
          <w:lang w:val="en-GB" w:eastAsia="en-GB"/>
        </w:rPr>
      </w:pPr>
      <w:r w:rsidRPr="009438B1">
        <w:rPr>
          <w:rFonts w:ascii="Lato" w:eastAsia="Calibri" w:hAnsi="Lato"/>
          <w:b/>
          <w:bCs/>
          <w:lang w:val="en-GB" w:eastAsia="en-GB"/>
        </w:rPr>
        <w:t>Confidentiality</w:t>
      </w:r>
      <w:r w:rsidR="00EA0589" w:rsidRPr="00B54D7E">
        <w:rPr>
          <w:rFonts w:ascii="Lato" w:eastAsia="Calibri" w:hAnsi="Lato"/>
          <w:b/>
          <w:bCs/>
          <w:lang w:val="en-GB" w:eastAsia="en-GB"/>
        </w:rPr>
        <w:t>:</w:t>
      </w:r>
      <w:r w:rsidR="00EA0589" w:rsidRPr="00B54D7E">
        <w:rPr>
          <w:rFonts w:ascii="Lato" w:eastAsia="Calibri" w:hAnsi="Lato"/>
          <w:lang w:val="en-GB" w:eastAsia="en-GB"/>
        </w:rPr>
        <w:t xml:space="preserve"> </w:t>
      </w:r>
      <w:r w:rsidR="00F41901" w:rsidRPr="00F41901">
        <w:rPr>
          <w:rFonts w:ascii="Lato" w:eastAsia="Calibri" w:hAnsi="Lato"/>
          <w:lang w:val="en-GB" w:eastAsia="en-GB"/>
        </w:rPr>
        <w:t xml:space="preserve">The identities of the </w:t>
      </w:r>
      <w:r w:rsidR="00F41901">
        <w:rPr>
          <w:rFonts w:ascii="Lato" w:eastAsia="Calibri" w:hAnsi="Lato"/>
          <w:lang w:val="en-GB" w:eastAsia="en-GB"/>
        </w:rPr>
        <w:t>reporter</w:t>
      </w:r>
      <w:r w:rsidR="00F41901" w:rsidRPr="00F41901">
        <w:rPr>
          <w:rFonts w:ascii="Lato" w:eastAsia="Calibri" w:hAnsi="Lato"/>
          <w:lang w:val="en-GB" w:eastAsia="en-GB"/>
        </w:rPr>
        <w:t xml:space="preserve"> and the reported person, as well as the content of the case, shall only be disclosed to those who strictly need t</w:t>
      </w:r>
      <w:r w:rsidR="00F41901">
        <w:rPr>
          <w:rFonts w:ascii="Lato" w:eastAsia="Calibri" w:hAnsi="Lato"/>
          <w:lang w:val="en-GB" w:eastAsia="en-GB"/>
        </w:rPr>
        <w:t>o be informed</w:t>
      </w:r>
      <w:r w:rsidR="00F41901" w:rsidRPr="00F41901">
        <w:rPr>
          <w:rFonts w:ascii="Lato" w:eastAsia="Calibri" w:hAnsi="Lato"/>
          <w:lang w:val="en-GB" w:eastAsia="en-GB"/>
        </w:rPr>
        <w:t>.</w:t>
      </w:r>
      <w:r w:rsidR="00EA0589" w:rsidRPr="00B54D7E">
        <w:rPr>
          <w:rFonts w:ascii="Lato" w:eastAsia="Calibri" w:hAnsi="Lato"/>
          <w:lang w:val="en-GB" w:eastAsia="en-GB"/>
        </w:rPr>
        <w:t xml:space="preserve"> </w:t>
      </w:r>
    </w:p>
    <w:p w14:paraId="5C393DE3" w14:textId="30D87BDD" w:rsidR="00EA0589" w:rsidRPr="00B54D7E" w:rsidRDefault="007C7C86" w:rsidP="00EA0589">
      <w:pPr>
        <w:widowControl/>
        <w:numPr>
          <w:ilvl w:val="0"/>
          <w:numId w:val="6"/>
        </w:numPr>
        <w:autoSpaceDE/>
        <w:autoSpaceDN/>
        <w:spacing w:after="160" w:line="259" w:lineRule="auto"/>
        <w:rPr>
          <w:rFonts w:ascii="Lato" w:eastAsia="Calibri" w:hAnsi="Lato"/>
          <w:lang w:val="en-GB" w:eastAsia="en-GB"/>
        </w:rPr>
      </w:pPr>
      <w:r w:rsidRPr="007C7C86">
        <w:rPr>
          <w:rFonts w:ascii="Lato" w:eastAsia="Calibri" w:hAnsi="Lato"/>
          <w:b/>
          <w:bCs/>
          <w:lang w:val="en-GB" w:eastAsia="en-GB"/>
        </w:rPr>
        <w:t>Right to Respond (Contradiction)</w:t>
      </w:r>
      <w:r w:rsidR="00EA0589" w:rsidRPr="00B54D7E">
        <w:rPr>
          <w:rFonts w:ascii="Lato" w:eastAsia="Calibri" w:hAnsi="Lato"/>
          <w:b/>
          <w:bCs/>
          <w:lang w:val="en-GB" w:eastAsia="en-GB"/>
        </w:rPr>
        <w:t>:</w:t>
      </w:r>
      <w:r w:rsidR="00EA0589" w:rsidRPr="00B54D7E">
        <w:rPr>
          <w:rFonts w:ascii="Lato" w:eastAsia="Calibri" w:hAnsi="Lato"/>
          <w:lang w:val="en-GB" w:eastAsia="en-GB"/>
        </w:rPr>
        <w:t xml:space="preserve"> </w:t>
      </w:r>
      <w:r w:rsidR="008E48EA" w:rsidRPr="008E48EA">
        <w:rPr>
          <w:rFonts w:ascii="Lato" w:eastAsia="Calibri" w:hAnsi="Lato"/>
          <w:lang w:val="en-GB" w:eastAsia="en-GB"/>
        </w:rPr>
        <w:t xml:space="preserve">The person reported </w:t>
      </w:r>
      <w:r w:rsidR="0036160D">
        <w:rPr>
          <w:rFonts w:ascii="Lato" w:eastAsia="Calibri" w:hAnsi="Lato"/>
          <w:lang w:val="en-GB" w:eastAsia="en-GB"/>
        </w:rPr>
        <w:t xml:space="preserve">on </w:t>
      </w:r>
      <w:r w:rsidR="008E48EA" w:rsidRPr="008E48EA">
        <w:rPr>
          <w:rFonts w:ascii="Lato" w:eastAsia="Calibri" w:hAnsi="Lato"/>
          <w:lang w:val="en-GB" w:eastAsia="en-GB"/>
        </w:rPr>
        <w:t>must be given the opportunity to present their version of events before any conclusion is reached. To make this possible, the reported person must be given insight into the content of the report, including any documentation (evidence) provided.</w:t>
      </w:r>
    </w:p>
    <w:p w14:paraId="1F5AC04D" w14:textId="488F67F4" w:rsidR="006C7416" w:rsidRPr="00B54D7E" w:rsidRDefault="0089198B" w:rsidP="00CE3A82">
      <w:pPr>
        <w:widowControl/>
        <w:autoSpaceDE/>
        <w:autoSpaceDN/>
        <w:spacing w:line="259" w:lineRule="auto"/>
        <w:rPr>
          <w:rFonts w:ascii="Lato" w:eastAsia="Calibri" w:hAnsi="Lato"/>
          <w:lang w:val="en-GB" w:eastAsia="en-GB"/>
        </w:rPr>
      </w:pPr>
      <w:r w:rsidRPr="0089198B">
        <w:rPr>
          <w:rFonts w:ascii="Oswald Medium" w:eastAsia="Lato" w:hAnsi="Oswald Medium" w:cs="Times New Roman"/>
          <w:caps/>
          <w:szCs w:val="2"/>
          <w:lang w:val="en-GB"/>
        </w:rPr>
        <w:t>Safeguarding the Individuals Involved</w:t>
      </w:r>
    </w:p>
    <w:p w14:paraId="1B081984" w14:textId="312A6C69" w:rsidR="00EA0589" w:rsidRPr="00B54D7E" w:rsidRDefault="0089198B" w:rsidP="00EA0589">
      <w:pPr>
        <w:widowControl/>
        <w:autoSpaceDE/>
        <w:autoSpaceDN/>
        <w:spacing w:after="160" w:line="259" w:lineRule="auto"/>
        <w:rPr>
          <w:rFonts w:ascii="Lato" w:eastAsia="Lato" w:hAnsi="Lato" w:cs="Times New Roman"/>
          <w:lang w:val="en-GB"/>
        </w:rPr>
      </w:pPr>
      <w:r w:rsidRPr="0089198B">
        <w:rPr>
          <w:rFonts w:ascii="Lato" w:eastAsia="Lato" w:hAnsi="Lato" w:cs="Times New Roman"/>
          <w:lang w:val="en-GB"/>
        </w:rPr>
        <w:t>SCN will do its utmost to safeguard the individuals involved (the affected person and the reported person) during the process and after it has concluded. Safeguarding</w:t>
      </w:r>
      <w:r w:rsidR="00B051BD">
        <w:rPr>
          <w:rFonts w:ascii="Lato" w:eastAsia="Lato" w:hAnsi="Lato" w:cs="Times New Roman"/>
          <w:lang w:val="en-GB"/>
        </w:rPr>
        <w:t xml:space="preserve"> of those involved</w:t>
      </w:r>
      <w:r w:rsidRPr="0089198B">
        <w:rPr>
          <w:rFonts w:ascii="Lato" w:eastAsia="Lato" w:hAnsi="Lato" w:cs="Times New Roman"/>
          <w:lang w:val="en-GB"/>
        </w:rPr>
        <w:t xml:space="preserve"> can vary from case to case but generally includes:</w:t>
      </w:r>
    </w:p>
    <w:p w14:paraId="7770EA46" w14:textId="1EBCC29F" w:rsidR="00B051BD" w:rsidRPr="00B051BD" w:rsidRDefault="00B051BD" w:rsidP="00B051BD">
      <w:pPr>
        <w:widowControl/>
        <w:numPr>
          <w:ilvl w:val="0"/>
          <w:numId w:val="9"/>
        </w:numPr>
        <w:autoSpaceDE/>
        <w:autoSpaceDN/>
        <w:spacing w:after="160" w:line="259" w:lineRule="auto"/>
        <w:rPr>
          <w:rFonts w:ascii="Lato" w:eastAsia="Calibri" w:hAnsi="Lato"/>
          <w:lang w:val="en-GB" w:eastAsia="en-GB"/>
        </w:rPr>
      </w:pPr>
      <w:r w:rsidRPr="00B051BD">
        <w:rPr>
          <w:rFonts w:ascii="Lato" w:eastAsia="Calibri" w:hAnsi="Lato"/>
          <w:lang w:val="en-GB" w:eastAsia="en-GB"/>
        </w:rPr>
        <w:t>Clear information about the process and the progress of the case</w:t>
      </w:r>
    </w:p>
    <w:p w14:paraId="41D882C7" w14:textId="77777777" w:rsidR="00B051BD" w:rsidRPr="00B051BD" w:rsidRDefault="00B051BD" w:rsidP="00B051BD">
      <w:pPr>
        <w:widowControl/>
        <w:numPr>
          <w:ilvl w:val="0"/>
          <w:numId w:val="9"/>
        </w:numPr>
        <w:autoSpaceDE/>
        <w:autoSpaceDN/>
        <w:spacing w:after="160" w:line="259" w:lineRule="auto"/>
        <w:rPr>
          <w:rFonts w:ascii="Lato" w:eastAsia="Calibri" w:hAnsi="Lato"/>
          <w:lang w:val="en-GB" w:eastAsia="en-GB"/>
        </w:rPr>
      </w:pPr>
      <w:r w:rsidRPr="00B051BD">
        <w:rPr>
          <w:rFonts w:ascii="Lato" w:eastAsia="Calibri" w:hAnsi="Lato"/>
          <w:lang w:val="en-GB" w:eastAsia="en-GB"/>
        </w:rPr>
        <w:t>Close follow</w:t>
      </w:r>
      <w:r w:rsidRPr="00B051BD">
        <w:rPr>
          <w:rFonts w:ascii="Cambria Math" w:eastAsia="Calibri" w:hAnsi="Cambria Math" w:cs="Cambria Math"/>
          <w:lang w:val="en-GB" w:eastAsia="en-GB"/>
        </w:rPr>
        <w:t>‑</w:t>
      </w:r>
      <w:r w:rsidRPr="00B051BD">
        <w:rPr>
          <w:rFonts w:ascii="Lato" w:eastAsia="Calibri" w:hAnsi="Lato"/>
          <w:lang w:val="en-GB" w:eastAsia="en-GB"/>
        </w:rPr>
        <w:t>up and a low threshold for contacting case handlers with questions</w:t>
      </w:r>
    </w:p>
    <w:p w14:paraId="71C47165" w14:textId="2A1DF62B" w:rsidR="00EA0589" w:rsidRPr="00B54D7E" w:rsidRDefault="00B051BD" w:rsidP="00B051BD">
      <w:pPr>
        <w:widowControl/>
        <w:numPr>
          <w:ilvl w:val="0"/>
          <w:numId w:val="9"/>
        </w:numPr>
        <w:autoSpaceDE/>
        <w:autoSpaceDN/>
        <w:spacing w:after="160" w:line="259" w:lineRule="auto"/>
        <w:rPr>
          <w:rFonts w:ascii="Lato" w:eastAsia="Calibri" w:hAnsi="Lato"/>
          <w:lang w:val="en-GB" w:eastAsia="en-GB"/>
        </w:rPr>
      </w:pPr>
      <w:r w:rsidRPr="00B051BD">
        <w:rPr>
          <w:rFonts w:ascii="Lato" w:eastAsia="Calibri" w:hAnsi="Lato"/>
          <w:lang w:val="en-GB" w:eastAsia="en-GB"/>
        </w:rPr>
        <w:t>Referral to relevant support services and/or offer of psychological support through occupational health services or other providers when needed</w:t>
      </w:r>
    </w:p>
    <w:p w14:paraId="183F160C" w14:textId="50644A03" w:rsidR="00EA0589" w:rsidRPr="00B54D7E" w:rsidRDefault="00F250C6" w:rsidP="00EA0589">
      <w:pPr>
        <w:widowControl/>
        <w:autoSpaceDE/>
        <w:autoSpaceDN/>
        <w:spacing w:after="160" w:line="259" w:lineRule="auto"/>
        <w:rPr>
          <w:rFonts w:ascii="Lato" w:eastAsia="Lato" w:hAnsi="Lato" w:cs="Times New Roman"/>
          <w:lang w:val="en-GB"/>
        </w:rPr>
      </w:pPr>
      <w:r>
        <w:rPr>
          <w:rFonts w:ascii="Lato" w:eastAsia="Lato" w:hAnsi="Lato" w:cs="Times New Roman"/>
          <w:lang w:val="en-GB"/>
        </w:rPr>
        <w:t xml:space="preserve">The person making the report </w:t>
      </w:r>
      <w:r w:rsidRPr="00F250C6">
        <w:rPr>
          <w:rFonts w:ascii="Lato" w:eastAsia="Lato" w:hAnsi="Lato" w:cs="Times New Roman"/>
          <w:lang w:val="en-GB"/>
        </w:rPr>
        <w:t>or others who are not parties to the case — meaning they are neither affected nor reported — are not entitled to insight into how the case is handled or its outcome. This is to maintain confidentiality.</w:t>
      </w:r>
    </w:p>
    <w:p w14:paraId="473D82A1" w14:textId="2AF60B81" w:rsidR="00EA0589" w:rsidRPr="00B54D7E" w:rsidRDefault="00F250C6" w:rsidP="00EA0589">
      <w:pPr>
        <w:widowControl/>
        <w:autoSpaceDE/>
        <w:autoSpaceDN/>
        <w:spacing w:after="160" w:line="259" w:lineRule="auto"/>
        <w:rPr>
          <w:rFonts w:ascii="Lato" w:eastAsia="Lato" w:hAnsi="Lato" w:cs="Times New Roman"/>
          <w:lang w:val="en-GB"/>
        </w:rPr>
      </w:pPr>
      <w:r w:rsidRPr="00F250C6">
        <w:rPr>
          <w:rFonts w:ascii="Lato" w:eastAsia="Lato" w:hAnsi="Lato" w:cs="Times New Roman"/>
          <w:lang w:val="en-GB"/>
        </w:rPr>
        <w:t>All cases must be handled without undue delay, as promptly and thoroughly as possible.</w:t>
      </w:r>
    </w:p>
    <w:p w14:paraId="1DC94424" w14:textId="04285625" w:rsidR="00EA0589" w:rsidRPr="00B54D7E" w:rsidRDefault="00B37144" w:rsidP="00EA0589">
      <w:pPr>
        <w:widowControl/>
        <w:autoSpaceDE/>
        <w:autoSpaceDN/>
        <w:spacing w:before="240" w:line="259" w:lineRule="auto"/>
        <w:rPr>
          <w:rFonts w:ascii="Oswald Medium" w:eastAsia="Lato" w:hAnsi="Oswald Medium" w:cs="Times New Roman"/>
          <w:caps/>
          <w:szCs w:val="2"/>
          <w:lang w:val="en-GB"/>
        </w:rPr>
      </w:pPr>
      <w:r>
        <w:rPr>
          <w:rFonts w:ascii="Oswald Medium" w:eastAsia="Lato" w:hAnsi="Oswald Medium" w:cs="Times New Roman"/>
          <w:caps/>
          <w:szCs w:val="2"/>
          <w:lang w:val="en-GB"/>
        </w:rPr>
        <w:t>WHISTLEBLOWING</w:t>
      </w:r>
      <w:r w:rsidR="009A3D21" w:rsidRPr="009A3D21">
        <w:rPr>
          <w:rFonts w:ascii="Oswald Medium" w:eastAsia="Lato" w:hAnsi="Oswald Medium" w:cs="Times New Roman"/>
          <w:caps/>
          <w:szCs w:val="2"/>
          <w:lang w:val="en-GB"/>
        </w:rPr>
        <w:t xml:space="preserve"> Team</w:t>
      </w:r>
    </w:p>
    <w:p w14:paraId="4D47D0E6" w14:textId="5020D071" w:rsidR="00EA0589" w:rsidRPr="00B54D7E" w:rsidRDefault="00E86ABC" w:rsidP="00EA0589">
      <w:pPr>
        <w:widowControl/>
        <w:autoSpaceDE/>
        <w:autoSpaceDN/>
        <w:spacing w:after="160" w:line="259" w:lineRule="auto"/>
        <w:rPr>
          <w:rFonts w:ascii="Lato" w:eastAsia="Lato" w:hAnsi="Lato" w:cs="Times New Roman"/>
          <w:lang w:val="en-GB"/>
        </w:rPr>
      </w:pPr>
      <w:r w:rsidRPr="00E86ABC">
        <w:rPr>
          <w:rFonts w:ascii="Lato" w:eastAsia="Lato" w:hAnsi="Lato" w:cs="Times New Roman"/>
          <w:lang w:val="en-GB"/>
        </w:rPr>
        <w:t xml:space="preserve">SCN has a </w:t>
      </w:r>
      <w:r>
        <w:rPr>
          <w:rFonts w:ascii="Lato" w:eastAsia="Lato" w:hAnsi="Lato" w:cs="Times New Roman"/>
          <w:lang w:val="en-GB"/>
        </w:rPr>
        <w:t>whistleblowing</w:t>
      </w:r>
      <w:r w:rsidRPr="00E86ABC">
        <w:rPr>
          <w:rFonts w:ascii="Lato" w:eastAsia="Lato" w:hAnsi="Lato" w:cs="Times New Roman"/>
          <w:lang w:val="en-GB"/>
        </w:rPr>
        <w:t xml:space="preserve"> team consisting of four people. The team receives training in case handling to ensure that several staff members in SCN have the competence needed to manage </w:t>
      </w:r>
      <w:r>
        <w:rPr>
          <w:rFonts w:ascii="Lato" w:eastAsia="Lato" w:hAnsi="Lato" w:cs="Times New Roman"/>
          <w:lang w:val="en-GB"/>
        </w:rPr>
        <w:t>reported</w:t>
      </w:r>
      <w:r w:rsidRPr="00E86ABC">
        <w:rPr>
          <w:rFonts w:ascii="Lato" w:eastAsia="Lato" w:hAnsi="Lato" w:cs="Times New Roman"/>
          <w:lang w:val="en-GB"/>
        </w:rPr>
        <w:t xml:space="preserve"> cases.</w:t>
      </w:r>
    </w:p>
    <w:p w14:paraId="5725EDC1" w14:textId="4C66504F" w:rsidR="00EA0589" w:rsidRPr="00B54D7E" w:rsidRDefault="00372249" w:rsidP="00EA0589">
      <w:pPr>
        <w:widowControl/>
        <w:autoSpaceDE/>
        <w:autoSpaceDN/>
        <w:spacing w:after="160" w:line="259" w:lineRule="auto"/>
        <w:rPr>
          <w:rFonts w:ascii="Lato" w:eastAsia="Lato" w:hAnsi="Lato" w:cs="Times New Roman"/>
          <w:lang w:val="en-GB"/>
        </w:rPr>
      </w:pPr>
      <w:r w:rsidRPr="00372249">
        <w:rPr>
          <w:rFonts w:ascii="Lato" w:eastAsia="Lato" w:hAnsi="Lato" w:cs="Times New Roman"/>
          <w:lang w:val="en-GB"/>
        </w:rPr>
        <w:t>In the assessment and handling of cases, the Whistleblowing Manager and one or two other team members usually participate. Which individuals are appointed as case handlers depends on the nature of the case. If specialist knowledge is required, additional employees may be involved by agreement with the individual and their line manager. In more serious cases, external experts may be involved, subject to confidentiality obligations.</w:t>
      </w:r>
    </w:p>
    <w:p w14:paraId="651EFC06" w14:textId="55142B42" w:rsidR="00EA0589" w:rsidRPr="00B54D7E" w:rsidRDefault="008B32D5" w:rsidP="00EA0589">
      <w:pPr>
        <w:widowControl/>
        <w:autoSpaceDE/>
        <w:autoSpaceDN/>
        <w:spacing w:after="160" w:line="259" w:lineRule="auto"/>
        <w:rPr>
          <w:rFonts w:ascii="Lato" w:eastAsia="Lato" w:hAnsi="Lato" w:cs="Times New Roman"/>
          <w:lang w:val="en-GB"/>
        </w:rPr>
      </w:pPr>
      <w:r w:rsidRPr="008B32D5">
        <w:rPr>
          <w:rFonts w:ascii="Lato" w:eastAsia="Lato" w:hAnsi="Lato" w:cs="Times New Roman"/>
          <w:lang w:val="en-GB"/>
        </w:rPr>
        <w:t xml:space="preserve">The </w:t>
      </w:r>
      <w:r w:rsidR="00AD65E5">
        <w:rPr>
          <w:rFonts w:ascii="Lato" w:eastAsia="Lato" w:hAnsi="Lato" w:cs="Times New Roman"/>
          <w:lang w:val="en-GB"/>
        </w:rPr>
        <w:t xml:space="preserve">whistleblowing </w:t>
      </w:r>
      <w:r w:rsidRPr="008B32D5">
        <w:rPr>
          <w:rFonts w:ascii="Lato" w:eastAsia="Lato" w:hAnsi="Lato" w:cs="Times New Roman"/>
          <w:lang w:val="en-GB"/>
        </w:rPr>
        <w:t>team consists of:</w:t>
      </w:r>
    </w:p>
    <w:p w14:paraId="510DBC8A" w14:textId="77777777" w:rsidR="008B32D5" w:rsidRPr="008B32D5" w:rsidRDefault="008B32D5" w:rsidP="008B32D5">
      <w:pPr>
        <w:widowControl/>
        <w:numPr>
          <w:ilvl w:val="0"/>
          <w:numId w:val="10"/>
        </w:numPr>
        <w:autoSpaceDE/>
        <w:autoSpaceDN/>
        <w:spacing w:after="160" w:line="259" w:lineRule="auto"/>
        <w:rPr>
          <w:rFonts w:ascii="Lato" w:eastAsia="Calibri" w:hAnsi="Lato"/>
          <w:lang w:val="en-GB" w:eastAsia="en-GB"/>
        </w:rPr>
      </w:pPr>
      <w:r w:rsidRPr="008B32D5">
        <w:rPr>
          <w:rFonts w:ascii="Lato" w:eastAsia="Calibri" w:hAnsi="Lato"/>
          <w:lang w:val="en-GB" w:eastAsia="en-GB"/>
        </w:rPr>
        <w:lastRenderedPageBreak/>
        <w:t>Whistleblowing Manager (team lead)</w:t>
      </w:r>
    </w:p>
    <w:p w14:paraId="1706DACB" w14:textId="77777777" w:rsidR="008B32D5" w:rsidRPr="008B32D5" w:rsidRDefault="008B32D5" w:rsidP="008B32D5">
      <w:pPr>
        <w:widowControl/>
        <w:numPr>
          <w:ilvl w:val="0"/>
          <w:numId w:val="10"/>
        </w:numPr>
        <w:autoSpaceDE/>
        <w:autoSpaceDN/>
        <w:spacing w:after="160" w:line="259" w:lineRule="auto"/>
        <w:rPr>
          <w:rFonts w:ascii="Lato" w:eastAsia="Calibri" w:hAnsi="Lato"/>
          <w:lang w:val="en-GB" w:eastAsia="en-GB"/>
        </w:rPr>
      </w:pPr>
      <w:r w:rsidRPr="008B32D5">
        <w:rPr>
          <w:rFonts w:ascii="Lato" w:eastAsia="Calibri" w:hAnsi="Lato"/>
          <w:lang w:val="en-GB" w:eastAsia="en-GB"/>
        </w:rPr>
        <w:t>Director of People and Technology</w:t>
      </w:r>
    </w:p>
    <w:p w14:paraId="7D045D5B" w14:textId="77777777" w:rsidR="008B32D5" w:rsidRPr="008B32D5" w:rsidRDefault="008B32D5" w:rsidP="008B32D5">
      <w:pPr>
        <w:widowControl/>
        <w:numPr>
          <w:ilvl w:val="0"/>
          <w:numId w:val="10"/>
        </w:numPr>
        <w:autoSpaceDE/>
        <w:autoSpaceDN/>
        <w:spacing w:after="160" w:line="259" w:lineRule="auto"/>
        <w:rPr>
          <w:rFonts w:ascii="Lato" w:eastAsia="Calibri" w:hAnsi="Lato"/>
          <w:lang w:val="en-GB" w:eastAsia="en-GB"/>
        </w:rPr>
      </w:pPr>
      <w:r w:rsidRPr="008B32D5">
        <w:rPr>
          <w:rFonts w:ascii="Lato" w:eastAsia="Calibri" w:hAnsi="Lato"/>
          <w:lang w:val="en-GB" w:eastAsia="en-GB"/>
        </w:rPr>
        <w:t>Head of HR</w:t>
      </w:r>
    </w:p>
    <w:p w14:paraId="25BF417C" w14:textId="4443A7E1" w:rsidR="008B32D5" w:rsidRPr="00C9128E" w:rsidRDefault="008B32D5" w:rsidP="00C9128E">
      <w:pPr>
        <w:widowControl/>
        <w:numPr>
          <w:ilvl w:val="0"/>
          <w:numId w:val="10"/>
        </w:numPr>
        <w:autoSpaceDE/>
        <w:autoSpaceDN/>
        <w:spacing w:after="160" w:line="259" w:lineRule="auto"/>
        <w:rPr>
          <w:rFonts w:ascii="Lato" w:eastAsia="Calibri" w:hAnsi="Lato"/>
          <w:lang w:val="en-GB" w:eastAsia="en-GB"/>
        </w:rPr>
      </w:pPr>
      <w:r w:rsidRPr="008B32D5">
        <w:rPr>
          <w:rFonts w:ascii="Lato" w:eastAsia="Calibri" w:hAnsi="Lato"/>
          <w:lang w:val="en-GB" w:eastAsia="en-GB"/>
        </w:rPr>
        <w:t xml:space="preserve">Safeguarding Focal Point for the </w:t>
      </w:r>
      <w:r w:rsidR="00C9128E">
        <w:rPr>
          <w:rFonts w:ascii="Lato" w:eastAsia="Calibri" w:hAnsi="Lato"/>
          <w:lang w:val="en-GB" w:eastAsia="en-GB"/>
        </w:rPr>
        <w:t>Domestic Programme</w:t>
      </w:r>
    </w:p>
    <w:p w14:paraId="4DC75E7C" w14:textId="00DDAE29" w:rsidR="00EA0589" w:rsidRPr="00B54D7E" w:rsidRDefault="00C9128E" w:rsidP="00EA0589">
      <w:pPr>
        <w:widowControl/>
        <w:autoSpaceDE/>
        <w:autoSpaceDN/>
        <w:spacing w:before="240" w:line="259" w:lineRule="auto"/>
        <w:rPr>
          <w:rFonts w:ascii="Oswald Medium" w:eastAsia="Lato" w:hAnsi="Oswald Medium" w:cs="Times New Roman"/>
          <w:caps/>
          <w:szCs w:val="2"/>
          <w:lang w:val="en-GB"/>
        </w:rPr>
      </w:pPr>
      <w:r w:rsidRPr="00C9128E">
        <w:rPr>
          <w:rFonts w:ascii="Oswald Medium" w:eastAsia="Lato" w:hAnsi="Oswald Medium" w:cs="Times New Roman"/>
          <w:caps/>
          <w:szCs w:val="2"/>
          <w:lang w:val="en-GB"/>
        </w:rPr>
        <w:t>Documentation and Storage</w:t>
      </w:r>
    </w:p>
    <w:p w14:paraId="2B2F6E72" w14:textId="3B1665B2" w:rsidR="00AA2BE9" w:rsidRPr="00AA2BE9" w:rsidRDefault="00AA2BE9" w:rsidP="00AA2BE9">
      <w:pPr>
        <w:widowControl/>
        <w:autoSpaceDE/>
        <w:autoSpaceDN/>
        <w:spacing w:after="160" w:line="259" w:lineRule="auto"/>
        <w:rPr>
          <w:rFonts w:ascii="Lato" w:eastAsia="Lato" w:hAnsi="Lato" w:cs="Times New Roman"/>
          <w:lang w:val="en-GB"/>
        </w:rPr>
      </w:pPr>
      <w:r w:rsidRPr="00AA2BE9">
        <w:rPr>
          <w:rFonts w:ascii="Lato" w:eastAsia="Lato" w:hAnsi="Lato" w:cs="Times New Roman"/>
          <w:lang w:val="en-GB"/>
        </w:rPr>
        <w:t>All meetings, communication with the individuals involved and other relevant information shall be logged, documented</w:t>
      </w:r>
      <w:r w:rsidR="00A0558C">
        <w:rPr>
          <w:rFonts w:ascii="Lato" w:eastAsia="Lato" w:hAnsi="Lato" w:cs="Times New Roman"/>
          <w:lang w:val="en-GB"/>
        </w:rPr>
        <w:t>,</w:t>
      </w:r>
      <w:r w:rsidRPr="00AA2BE9">
        <w:rPr>
          <w:rFonts w:ascii="Lato" w:eastAsia="Lato" w:hAnsi="Lato" w:cs="Times New Roman"/>
          <w:lang w:val="en-GB"/>
        </w:rPr>
        <w:t xml:space="preserve"> and stored continuously in the case management system Mittvarsel.</w:t>
      </w:r>
    </w:p>
    <w:p w14:paraId="55ACE195" w14:textId="7237311E" w:rsidR="00AA2BE9" w:rsidRPr="00AA2BE9" w:rsidRDefault="00AA2BE9" w:rsidP="00AA2BE9">
      <w:pPr>
        <w:widowControl/>
        <w:autoSpaceDE/>
        <w:autoSpaceDN/>
        <w:spacing w:after="160" w:line="259" w:lineRule="auto"/>
        <w:rPr>
          <w:rFonts w:ascii="Lato" w:eastAsia="Lato" w:hAnsi="Lato" w:cs="Times New Roman"/>
          <w:lang w:val="en-GB"/>
        </w:rPr>
      </w:pPr>
      <w:r w:rsidRPr="00AA2BE9">
        <w:rPr>
          <w:rFonts w:ascii="Lato" w:eastAsia="Lato" w:hAnsi="Lato" w:cs="Times New Roman"/>
          <w:lang w:val="en-GB"/>
        </w:rPr>
        <w:t>After the case has been closed, documentation shall be stored in Mittvarsel for 2–5 years, depending on the seriousness of the case and the need to retain the information. If documentation needs to be kept for more than five years, this must be justified</w:t>
      </w:r>
      <w:r w:rsidR="00A0558C">
        <w:rPr>
          <w:rFonts w:ascii="Lato" w:eastAsia="Lato" w:hAnsi="Lato" w:cs="Times New Roman"/>
          <w:lang w:val="en-GB"/>
        </w:rPr>
        <w:t xml:space="preserve"> in written form</w:t>
      </w:r>
      <w:r w:rsidRPr="00AA2BE9">
        <w:rPr>
          <w:rFonts w:ascii="Lato" w:eastAsia="Lato" w:hAnsi="Lato" w:cs="Times New Roman"/>
          <w:lang w:val="en-GB"/>
        </w:rPr>
        <w:t>.</w:t>
      </w:r>
    </w:p>
    <w:p w14:paraId="6456E69F" w14:textId="21410432" w:rsidR="00AA2BE9" w:rsidRPr="00AA2BE9" w:rsidRDefault="00AA2BE9" w:rsidP="00AA2BE9">
      <w:pPr>
        <w:widowControl/>
        <w:autoSpaceDE/>
        <w:autoSpaceDN/>
        <w:spacing w:after="160" w:line="259" w:lineRule="auto"/>
        <w:rPr>
          <w:rFonts w:ascii="Lato" w:eastAsia="Lato" w:hAnsi="Lato" w:cs="Times New Roman"/>
          <w:lang w:val="en-GB"/>
        </w:rPr>
      </w:pPr>
      <w:r w:rsidRPr="00AA2BE9">
        <w:rPr>
          <w:rFonts w:ascii="Lato" w:eastAsia="Lato" w:hAnsi="Lato" w:cs="Times New Roman"/>
          <w:lang w:val="en-GB"/>
        </w:rPr>
        <w:t>If members (volunteers or elected representatives) are excluded, a remark shall be stored in Salesforce</w:t>
      </w:r>
      <w:r w:rsidR="00471747">
        <w:rPr>
          <w:rFonts w:ascii="Lato" w:eastAsia="Lato" w:hAnsi="Lato" w:cs="Times New Roman"/>
          <w:lang w:val="en-GB"/>
        </w:rPr>
        <w:t xml:space="preserve"> </w:t>
      </w:r>
      <w:r w:rsidR="006F63DB" w:rsidRPr="00AA2BE9">
        <w:rPr>
          <w:rFonts w:ascii="Lato" w:eastAsia="Lato" w:hAnsi="Lato" w:cs="Times New Roman"/>
          <w:lang w:val="en-GB"/>
        </w:rPr>
        <w:t xml:space="preserve">and a brief justification </w:t>
      </w:r>
      <w:r w:rsidR="006F63DB">
        <w:rPr>
          <w:rFonts w:ascii="Lato" w:eastAsia="Lato" w:hAnsi="Lato" w:cs="Times New Roman"/>
          <w:lang w:val="en-GB"/>
        </w:rPr>
        <w:t>stored in</w:t>
      </w:r>
      <w:r w:rsidR="00471747">
        <w:rPr>
          <w:rFonts w:ascii="Lato" w:eastAsia="Lato" w:hAnsi="Lato" w:cs="Times New Roman"/>
          <w:lang w:val="en-GB"/>
        </w:rPr>
        <w:t xml:space="preserve"> the </w:t>
      </w:r>
      <w:r w:rsidR="0036134B">
        <w:rPr>
          <w:rFonts w:ascii="Lato" w:eastAsia="Lato" w:hAnsi="Lato" w:cs="Times New Roman"/>
          <w:lang w:val="en-GB"/>
        </w:rPr>
        <w:t>excel document “</w:t>
      </w:r>
      <w:r w:rsidR="0036134B" w:rsidRPr="0036134B">
        <w:rPr>
          <w:rFonts w:ascii="Lato" w:eastAsia="Lato" w:hAnsi="Lato" w:cs="Times New Roman"/>
          <w:lang w:val="en-GB"/>
        </w:rPr>
        <w:t>Registrering Uegnet frivillig</w:t>
      </w:r>
      <w:r w:rsidR="00B13207">
        <w:rPr>
          <w:rStyle w:val="Fotnotereferanse"/>
          <w:rFonts w:ascii="Lato" w:eastAsia="Lato" w:hAnsi="Lato" w:cs="Times New Roman"/>
          <w:lang w:val="en-GB"/>
        </w:rPr>
        <w:footnoteReference w:id="1"/>
      </w:r>
      <w:r w:rsidR="0036134B">
        <w:rPr>
          <w:rFonts w:ascii="Lato" w:eastAsia="Lato" w:hAnsi="Lato" w:cs="Times New Roman"/>
          <w:lang w:val="en-GB"/>
        </w:rPr>
        <w:t xml:space="preserve">” in the </w:t>
      </w:r>
      <w:r w:rsidR="00B13207">
        <w:rPr>
          <w:rFonts w:ascii="Lato" w:eastAsia="Lato" w:hAnsi="Lato" w:cs="Times New Roman"/>
          <w:lang w:val="en-GB"/>
        </w:rPr>
        <w:t>GDPR folder in Norgesprogrammet avdelingsrom</w:t>
      </w:r>
      <w:r w:rsidRPr="00AA2BE9">
        <w:rPr>
          <w:rFonts w:ascii="Lato" w:eastAsia="Lato" w:hAnsi="Lato" w:cs="Times New Roman"/>
          <w:lang w:val="en-GB"/>
        </w:rPr>
        <w:t xml:space="preserve"> beyond these five years. </w:t>
      </w:r>
      <w:r w:rsidR="00C36C17">
        <w:rPr>
          <w:rFonts w:ascii="Lato" w:eastAsia="Lato" w:hAnsi="Lato" w:cs="Times New Roman"/>
          <w:lang w:val="en-GB"/>
        </w:rPr>
        <w:t xml:space="preserve">This also applies if the volunteer or elected representative has been found unfit to work with children. </w:t>
      </w:r>
      <w:r w:rsidRPr="00AA2BE9">
        <w:rPr>
          <w:rFonts w:ascii="Lato" w:eastAsia="Lato" w:hAnsi="Lato" w:cs="Times New Roman"/>
          <w:lang w:val="en-GB"/>
        </w:rPr>
        <w:t>In cases involving termination of employment, information is stored in Oracle.</w:t>
      </w:r>
    </w:p>
    <w:p w14:paraId="04A8B0F5" w14:textId="0D1B0EAB" w:rsidR="00EA0589" w:rsidRPr="00B54D7E" w:rsidRDefault="00AA2BE9" w:rsidP="00AA2BE9">
      <w:pPr>
        <w:widowControl/>
        <w:autoSpaceDE/>
        <w:autoSpaceDN/>
        <w:spacing w:after="160" w:line="259" w:lineRule="auto"/>
        <w:rPr>
          <w:rFonts w:ascii="Lato" w:eastAsia="Lato" w:hAnsi="Lato" w:cs="Times New Roman"/>
          <w:lang w:val="en-GB"/>
        </w:rPr>
      </w:pPr>
      <w:r w:rsidRPr="00AA2BE9">
        <w:rPr>
          <w:rFonts w:ascii="Lato" w:eastAsia="Lato" w:hAnsi="Lato" w:cs="Times New Roman"/>
          <w:lang w:val="en-GB"/>
        </w:rPr>
        <w:t>The Whistleblowing Manager (or a deputy</w:t>
      </w:r>
      <w:r w:rsidR="007315CB" w:rsidRPr="00B54D7E">
        <w:rPr>
          <w:rFonts w:ascii="Lato" w:eastAsia="Lato" w:hAnsi="Lato" w:cs="Times New Roman"/>
          <w:vertAlign w:val="superscript"/>
          <w:lang w:val="en-GB"/>
        </w:rPr>
        <w:footnoteReference w:id="2"/>
      </w:r>
      <w:r w:rsidRPr="00AA2BE9">
        <w:rPr>
          <w:rFonts w:ascii="Lato" w:eastAsia="Lato" w:hAnsi="Lato" w:cs="Times New Roman"/>
          <w:lang w:val="en-GB"/>
        </w:rPr>
        <w:t>) is responsible for ensuring that documentation is stored in Mittvarsel.</w:t>
      </w:r>
    </w:p>
    <w:p w14:paraId="5699686A" w14:textId="055FA8E4" w:rsidR="00EA0589" w:rsidRPr="00B54D7E" w:rsidRDefault="007669E1" w:rsidP="00EA0589">
      <w:pPr>
        <w:keepNext/>
        <w:keepLines/>
        <w:widowControl/>
        <w:autoSpaceDE/>
        <w:autoSpaceDN/>
        <w:spacing w:before="240" w:line="259" w:lineRule="auto"/>
        <w:outlineLvl w:val="0"/>
        <w:rPr>
          <w:rFonts w:ascii="Lato" w:eastAsia="Times New Roman" w:hAnsi="Lato" w:cs="Times New Roman"/>
          <w:color w:val="000000"/>
          <w:sz w:val="36"/>
          <w:szCs w:val="32"/>
          <w:lang w:val="en-GB"/>
        </w:rPr>
      </w:pPr>
      <w:r w:rsidRPr="007669E1">
        <w:rPr>
          <w:rFonts w:ascii="Lato" w:eastAsia="Times New Roman" w:hAnsi="Lato" w:cs="Times New Roman"/>
          <w:color w:val="000000"/>
          <w:sz w:val="36"/>
          <w:szCs w:val="32"/>
          <w:lang w:val="en-GB"/>
        </w:rPr>
        <w:t>Receiving a Report</w:t>
      </w:r>
    </w:p>
    <w:p w14:paraId="56479A4D" w14:textId="4C44762D" w:rsidR="00EA0589" w:rsidRPr="00B54D7E" w:rsidRDefault="007669E1"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7669E1">
        <w:rPr>
          <w:rFonts w:ascii="Lato" w:eastAsia="Times New Roman" w:hAnsi="Lato" w:cs="Times New Roman"/>
          <w:color w:val="C00000"/>
          <w:sz w:val="26"/>
          <w:szCs w:val="26"/>
          <w:lang w:val="en-GB"/>
        </w:rPr>
        <w:t>A report is received</w:t>
      </w:r>
    </w:p>
    <w:p w14:paraId="3967F2AA" w14:textId="121E7D07" w:rsidR="005B6CF9" w:rsidRPr="005B6CF9" w:rsidRDefault="005B6CF9" w:rsidP="005B6CF9">
      <w:pPr>
        <w:widowControl/>
        <w:autoSpaceDE/>
        <w:autoSpaceDN/>
        <w:spacing w:after="160" w:line="259" w:lineRule="auto"/>
        <w:rPr>
          <w:rFonts w:ascii="Lato" w:eastAsia="Lato" w:hAnsi="Lato" w:cs="Times New Roman"/>
          <w:lang w:val="en-GB"/>
        </w:rPr>
      </w:pPr>
      <w:r w:rsidRPr="005B6CF9">
        <w:rPr>
          <w:rFonts w:ascii="Lato" w:eastAsia="Lato" w:hAnsi="Lato" w:cs="Times New Roman"/>
          <w:lang w:val="en-GB"/>
        </w:rPr>
        <w:t>SCN’s whistleblowing procedure</w:t>
      </w:r>
      <w:r>
        <w:rPr>
          <w:rStyle w:val="Fotnotereferanse"/>
          <w:rFonts w:ascii="Lato" w:eastAsia="Lato" w:hAnsi="Lato" w:cs="Times New Roman"/>
          <w:lang w:val="en-GB"/>
        </w:rPr>
        <w:footnoteReference w:id="3"/>
      </w:r>
      <w:r w:rsidRPr="005B6CF9">
        <w:rPr>
          <w:rFonts w:ascii="Lato" w:eastAsia="Lato" w:hAnsi="Lato" w:cs="Times New Roman"/>
          <w:lang w:val="en-GB"/>
        </w:rPr>
        <w:t xml:space="preserve"> describes how employees, volunteers, elected representatives and others should report issues of concern within the organisation. In line with Norwegian labour legislation, SCN considers all reports of issues of concern to be </w:t>
      </w:r>
      <w:r w:rsidR="004F0B5E">
        <w:rPr>
          <w:rFonts w:ascii="Lato" w:eastAsia="Lato" w:hAnsi="Lato" w:cs="Times New Roman"/>
          <w:lang w:val="en-GB"/>
        </w:rPr>
        <w:t>reports/whistleblowing</w:t>
      </w:r>
      <w:r w:rsidRPr="005B6CF9">
        <w:rPr>
          <w:rFonts w:ascii="Lato" w:eastAsia="Lato" w:hAnsi="Lato" w:cs="Times New Roman"/>
          <w:lang w:val="en-GB"/>
        </w:rPr>
        <w:t>, regardless of whether the report is oral or written, and whether it is submitted via the formal channels or outside them.</w:t>
      </w:r>
    </w:p>
    <w:p w14:paraId="12AF5DB8" w14:textId="63D54337" w:rsidR="00EA0589" w:rsidRPr="00B54D7E" w:rsidRDefault="005B6CF9" w:rsidP="005B6CF9">
      <w:pPr>
        <w:widowControl/>
        <w:autoSpaceDE/>
        <w:autoSpaceDN/>
        <w:spacing w:after="160" w:line="259" w:lineRule="auto"/>
        <w:rPr>
          <w:rFonts w:ascii="Lato" w:eastAsia="Lato" w:hAnsi="Lato" w:cs="Times New Roman"/>
          <w:lang w:val="en-GB"/>
        </w:rPr>
      </w:pPr>
      <w:r w:rsidRPr="005B6CF9">
        <w:rPr>
          <w:rFonts w:ascii="Lato" w:eastAsia="Lato" w:hAnsi="Lato" w:cs="Times New Roman"/>
          <w:lang w:val="en-GB"/>
        </w:rPr>
        <w:t>If someone other than the Whistleblowing Manager receives a written report, it must be forwarded to the Whistleblowing Manager immediately.</w:t>
      </w:r>
    </w:p>
    <w:p w14:paraId="6CAB24BF" w14:textId="1CE71144" w:rsidR="00EA0589" w:rsidRPr="00B54D7E" w:rsidRDefault="00DB6DD0" w:rsidP="00EA0589">
      <w:pPr>
        <w:keepNext/>
        <w:keepLines/>
        <w:widowControl/>
        <w:autoSpaceDE/>
        <w:autoSpaceDN/>
        <w:spacing w:before="40" w:line="259" w:lineRule="auto"/>
        <w:outlineLvl w:val="2"/>
        <w:rPr>
          <w:rFonts w:ascii="Lato" w:eastAsia="Times New Roman" w:hAnsi="Lato" w:cs="Times New Roman"/>
          <w:color w:val="000000"/>
          <w:sz w:val="24"/>
          <w:szCs w:val="24"/>
          <w:lang w:val="en-GB"/>
        </w:rPr>
      </w:pPr>
      <w:r w:rsidRPr="00DB6DD0">
        <w:rPr>
          <w:rFonts w:ascii="Lato" w:eastAsia="Times New Roman" w:hAnsi="Lato" w:cs="Times New Roman"/>
          <w:color w:val="000000"/>
          <w:sz w:val="24"/>
          <w:szCs w:val="24"/>
          <w:lang w:val="en-GB"/>
        </w:rPr>
        <w:t>If the report is made verbally</w:t>
      </w:r>
    </w:p>
    <w:p w14:paraId="7CADA978" w14:textId="2925878F" w:rsidR="00EA0589" w:rsidRPr="00B54D7E" w:rsidRDefault="00060E23" w:rsidP="00EA0589">
      <w:pPr>
        <w:widowControl/>
        <w:autoSpaceDE/>
        <w:autoSpaceDN/>
        <w:spacing w:after="160" w:line="259" w:lineRule="auto"/>
        <w:rPr>
          <w:rFonts w:ascii="Lato" w:eastAsia="Lato" w:hAnsi="Lato" w:cs="Times New Roman"/>
          <w:lang w:val="en-GB"/>
        </w:rPr>
      </w:pPr>
      <w:r w:rsidRPr="00060E23">
        <w:rPr>
          <w:rFonts w:ascii="Lato" w:eastAsia="Lato" w:hAnsi="Lato" w:cs="Times New Roman"/>
          <w:lang w:val="en-GB"/>
        </w:rPr>
        <w:t>The person receiving the report must:</w:t>
      </w:r>
    </w:p>
    <w:p w14:paraId="13517808" w14:textId="4163A908" w:rsidR="00060E23" w:rsidRPr="00060E23" w:rsidRDefault="00060E23" w:rsidP="00060E23">
      <w:pPr>
        <w:widowControl/>
        <w:numPr>
          <w:ilvl w:val="0"/>
          <w:numId w:val="16"/>
        </w:numPr>
        <w:autoSpaceDE/>
        <w:autoSpaceDN/>
        <w:spacing w:after="160" w:line="259" w:lineRule="auto"/>
        <w:rPr>
          <w:rFonts w:ascii="Lato" w:eastAsia="Calibri" w:hAnsi="Lato"/>
          <w:lang w:val="en-GB" w:eastAsia="en-GB"/>
        </w:rPr>
      </w:pPr>
      <w:r>
        <w:rPr>
          <w:rFonts w:ascii="Lato" w:eastAsia="Calibri" w:hAnsi="Lato"/>
          <w:lang w:val="en-GB" w:eastAsia="en-GB"/>
        </w:rPr>
        <w:t>Act</w:t>
      </w:r>
      <w:r w:rsidRPr="00060E23">
        <w:rPr>
          <w:rFonts w:ascii="Lato" w:eastAsia="Calibri" w:hAnsi="Lato"/>
          <w:lang w:val="en-GB" w:eastAsia="en-GB"/>
        </w:rPr>
        <w:t xml:space="preserve"> calm, supportive</w:t>
      </w:r>
      <w:r>
        <w:rPr>
          <w:rFonts w:ascii="Lato" w:eastAsia="Calibri" w:hAnsi="Lato"/>
          <w:lang w:val="en-GB" w:eastAsia="en-GB"/>
        </w:rPr>
        <w:t>,</w:t>
      </w:r>
      <w:r w:rsidRPr="00060E23">
        <w:rPr>
          <w:rFonts w:ascii="Lato" w:eastAsia="Calibri" w:hAnsi="Lato"/>
          <w:lang w:val="en-GB" w:eastAsia="en-GB"/>
        </w:rPr>
        <w:t xml:space="preserve"> and listen actively</w:t>
      </w:r>
    </w:p>
    <w:p w14:paraId="37768C78" w14:textId="1FE2C647" w:rsidR="00060E23" w:rsidRPr="00060E23" w:rsidRDefault="00060E23" w:rsidP="00060E23">
      <w:pPr>
        <w:widowControl/>
        <w:numPr>
          <w:ilvl w:val="0"/>
          <w:numId w:val="16"/>
        </w:numPr>
        <w:autoSpaceDE/>
        <w:autoSpaceDN/>
        <w:spacing w:after="160" w:line="259" w:lineRule="auto"/>
        <w:rPr>
          <w:rFonts w:ascii="Lato" w:eastAsia="Calibri" w:hAnsi="Lato"/>
          <w:lang w:val="en-GB" w:eastAsia="en-GB"/>
        </w:rPr>
      </w:pPr>
      <w:r w:rsidRPr="00060E23">
        <w:rPr>
          <w:rFonts w:ascii="Lato" w:eastAsia="Calibri" w:hAnsi="Lato"/>
          <w:lang w:val="en-GB" w:eastAsia="en-GB"/>
        </w:rPr>
        <w:t>Ask open questions to gather enough information about what happened, when</w:t>
      </w:r>
      <w:r w:rsidR="0028387C">
        <w:rPr>
          <w:rFonts w:ascii="Lato" w:eastAsia="Calibri" w:hAnsi="Lato"/>
          <w:lang w:val="en-GB" w:eastAsia="en-GB"/>
        </w:rPr>
        <w:t>,</w:t>
      </w:r>
      <w:r w:rsidRPr="00060E23">
        <w:rPr>
          <w:rFonts w:ascii="Lato" w:eastAsia="Calibri" w:hAnsi="Lato"/>
          <w:lang w:val="en-GB" w:eastAsia="en-GB"/>
        </w:rPr>
        <w:t xml:space="preserve"> and who was involved</w:t>
      </w:r>
    </w:p>
    <w:p w14:paraId="59F7AEF5" w14:textId="77777777" w:rsidR="00060E23" w:rsidRPr="00060E23" w:rsidRDefault="00060E23" w:rsidP="00060E23">
      <w:pPr>
        <w:widowControl/>
        <w:numPr>
          <w:ilvl w:val="0"/>
          <w:numId w:val="16"/>
        </w:numPr>
        <w:autoSpaceDE/>
        <w:autoSpaceDN/>
        <w:spacing w:after="160" w:line="259" w:lineRule="auto"/>
        <w:rPr>
          <w:rFonts w:ascii="Lato" w:eastAsia="Calibri" w:hAnsi="Lato"/>
          <w:lang w:val="en-GB" w:eastAsia="en-GB"/>
        </w:rPr>
      </w:pPr>
      <w:r w:rsidRPr="00060E23">
        <w:rPr>
          <w:rFonts w:ascii="Lato" w:eastAsia="Calibri" w:hAnsi="Lato"/>
          <w:lang w:val="en-GB" w:eastAsia="en-GB"/>
        </w:rPr>
        <w:t>Take notes during or immediately after the conversation</w:t>
      </w:r>
    </w:p>
    <w:p w14:paraId="2D0B29A3" w14:textId="3C84C9AF" w:rsidR="00060E23" w:rsidRPr="001856EC" w:rsidRDefault="00060E23" w:rsidP="001856EC">
      <w:pPr>
        <w:widowControl/>
        <w:numPr>
          <w:ilvl w:val="0"/>
          <w:numId w:val="16"/>
        </w:numPr>
        <w:autoSpaceDE/>
        <w:autoSpaceDN/>
        <w:spacing w:after="160" w:line="259" w:lineRule="auto"/>
        <w:rPr>
          <w:rFonts w:ascii="Lato" w:eastAsia="Calibri" w:hAnsi="Lato"/>
          <w:lang w:val="en-GB" w:eastAsia="en-GB"/>
        </w:rPr>
      </w:pPr>
      <w:r w:rsidRPr="00060E23">
        <w:rPr>
          <w:rFonts w:ascii="Lato" w:eastAsia="Calibri" w:hAnsi="Lato"/>
          <w:lang w:val="en-GB" w:eastAsia="en-GB"/>
        </w:rPr>
        <w:t xml:space="preserve">Explain that they cannot keep </w:t>
      </w:r>
      <w:r w:rsidR="001856EC">
        <w:rPr>
          <w:rFonts w:ascii="Lato" w:eastAsia="Calibri" w:hAnsi="Lato"/>
          <w:lang w:val="en-GB" w:eastAsia="en-GB"/>
        </w:rPr>
        <w:t>what they are being told a secret</w:t>
      </w:r>
      <w:r w:rsidRPr="00060E23">
        <w:rPr>
          <w:rFonts w:ascii="Lato" w:eastAsia="Calibri" w:hAnsi="Lato"/>
          <w:lang w:val="en-GB" w:eastAsia="en-GB"/>
        </w:rPr>
        <w:t>, as it must be passed to the Whistleblowing Manager</w:t>
      </w:r>
      <w:r w:rsidR="001856EC">
        <w:rPr>
          <w:rFonts w:ascii="Lato" w:eastAsia="Calibri" w:hAnsi="Lato"/>
          <w:lang w:val="en-GB" w:eastAsia="en-GB"/>
        </w:rPr>
        <w:t xml:space="preserve">. </w:t>
      </w:r>
      <w:r w:rsidRPr="001856EC">
        <w:rPr>
          <w:rFonts w:ascii="Lato" w:eastAsia="Calibri" w:hAnsi="Lato"/>
          <w:lang w:val="en-GB" w:eastAsia="en-GB"/>
        </w:rPr>
        <w:t xml:space="preserve">Explain how SCN handles </w:t>
      </w:r>
      <w:r w:rsidR="0028387C">
        <w:rPr>
          <w:rFonts w:ascii="Lato" w:eastAsia="Calibri" w:hAnsi="Lato"/>
          <w:lang w:val="en-GB" w:eastAsia="en-GB"/>
        </w:rPr>
        <w:t>reported</w:t>
      </w:r>
      <w:r w:rsidRPr="001856EC">
        <w:rPr>
          <w:rFonts w:ascii="Lato" w:eastAsia="Calibri" w:hAnsi="Lato"/>
          <w:lang w:val="en-GB" w:eastAsia="en-GB"/>
        </w:rPr>
        <w:t xml:space="preserve"> cases and that confidentiality is maintained</w:t>
      </w:r>
      <w:r w:rsidR="001856EC">
        <w:rPr>
          <w:rFonts w:ascii="Lato" w:eastAsia="Calibri" w:hAnsi="Lato"/>
          <w:lang w:val="en-GB" w:eastAsia="en-GB"/>
        </w:rPr>
        <w:t>.</w:t>
      </w:r>
    </w:p>
    <w:p w14:paraId="37298D60" w14:textId="77777777" w:rsidR="00060E23" w:rsidRDefault="00060E23" w:rsidP="00060E23">
      <w:pPr>
        <w:widowControl/>
        <w:numPr>
          <w:ilvl w:val="0"/>
          <w:numId w:val="16"/>
        </w:numPr>
        <w:autoSpaceDE/>
        <w:autoSpaceDN/>
        <w:spacing w:after="160" w:line="259" w:lineRule="auto"/>
        <w:rPr>
          <w:rFonts w:ascii="Lato" w:eastAsia="Calibri" w:hAnsi="Lato"/>
          <w:lang w:val="en-GB" w:eastAsia="en-GB"/>
        </w:rPr>
      </w:pPr>
      <w:r w:rsidRPr="00060E23">
        <w:rPr>
          <w:rFonts w:ascii="Lato" w:eastAsia="Calibri" w:hAnsi="Lato"/>
          <w:lang w:val="en-GB" w:eastAsia="en-GB"/>
        </w:rPr>
        <w:lastRenderedPageBreak/>
        <w:t>Contact emergency services if immediate assistance is needed</w:t>
      </w:r>
    </w:p>
    <w:p w14:paraId="774E208A" w14:textId="77777777" w:rsidR="009545AA" w:rsidRDefault="009545AA" w:rsidP="00EA0589">
      <w:pPr>
        <w:widowControl/>
        <w:autoSpaceDE/>
        <w:autoSpaceDN/>
        <w:spacing w:after="160" w:line="259" w:lineRule="auto"/>
        <w:rPr>
          <w:rFonts w:ascii="Lato" w:eastAsia="Lato" w:hAnsi="Lato" w:cs="Times New Roman"/>
          <w:lang w:val="en-GB"/>
        </w:rPr>
      </w:pPr>
      <w:r w:rsidRPr="009545AA">
        <w:rPr>
          <w:rFonts w:ascii="Lato" w:eastAsia="Lato" w:hAnsi="Lato" w:cs="Times New Roman"/>
          <w:lang w:val="en-GB"/>
        </w:rPr>
        <w:t>If someone other than the Whistleblowing Manager (e.g., another team member, a manager, HR, a safety representative, an elected representative) receives a report, they must:</w:t>
      </w:r>
    </w:p>
    <w:p w14:paraId="5C3D9414" w14:textId="3FEDC55F" w:rsidR="00EA0589" w:rsidRPr="00B54D7E" w:rsidRDefault="009545AA" w:rsidP="00EA0589">
      <w:pPr>
        <w:widowControl/>
        <w:numPr>
          <w:ilvl w:val="0"/>
          <w:numId w:val="16"/>
        </w:numPr>
        <w:autoSpaceDE/>
        <w:autoSpaceDN/>
        <w:spacing w:after="160" w:line="259" w:lineRule="auto"/>
        <w:rPr>
          <w:rFonts w:ascii="Lato" w:eastAsia="Calibri" w:hAnsi="Lato"/>
          <w:lang w:val="en-GB" w:eastAsia="en-GB"/>
        </w:rPr>
      </w:pPr>
      <w:r w:rsidRPr="009545AA">
        <w:rPr>
          <w:rFonts w:ascii="Lato" w:eastAsia="Calibri" w:hAnsi="Lato"/>
          <w:lang w:val="en-GB" w:eastAsia="en-GB"/>
        </w:rPr>
        <w:t xml:space="preserve">Notify the Whistleblowing Manager as quickly as possible, ideally together with the </w:t>
      </w:r>
      <w:r>
        <w:rPr>
          <w:rFonts w:ascii="Lato" w:eastAsia="Calibri" w:hAnsi="Lato"/>
          <w:lang w:val="en-GB" w:eastAsia="en-GB"/>
        </w:rPr>
        <w:t>person making the report.</w:t>
      </w:r>
    </w:p>
    <w:p w14:paraId="2688E1D6" w14:textId="0DF45914" w:rsidR="0035169E" w:rsidRPr="0035169E" w:rsidRDefault="0035169E" w:rsidP="0035169E">
      <w:pPr>
        <w:widowControl/>
        <w:autoSpaceDE/>
        <w:autoSpaceDN/>
        <w:spacing w:after="160" w:line="259" w:lineRule="auto"/>
        <w:rPr>
          <w:rFonts w:ascii="Lato" w:eastAsia="Lato" w:hAnsi="Lato" w:cs="Times New Roman"/>
          <w:lang w:val="en-GB"/>
        </w:rPr>
      </w:pPr>
      <w:r w:rsidRPr="0035169E">
        <w:rPr>
          <w:rFonts w:ascii="Lato" w:eastAsia="Lato" w:hAnsi="Lato" w:cs="Times New Roman"/>
          <w:lang w:val="en-GB"/>
        </w:rPr>
        <w:t>The person receiving the report must not assess the case, attempt to make decisions or investigate further — only receive the report and forward it.</w:t>
      </w:r>
      <w:r w:rsidR="003134EB">
        <w:rPr>
          <w:rFonts w:ascii="Lato" w:eastAsia="Lato" w:hAnsi="Lato" w:cs="Times New Roman"/>
          <w:lang w:val="en-GB"/>
        </w:rPr>
        <w:t xml:space="preserve"> If it is acute, the Whistleblowing Manager must be contacted immediately by phone.</w:t>
      </w:r>
    </w:p>
    <w:p w14:paraId="1B748627" w14:textId="2F8A8FDB" w:rsidR="00EA0589" w:rsidRPr="00B54D7E" w:rsidRDefault="0035169E" w:rsidP="0012762F">
      <w:pPr>
        <w:widowControl/>
        <w:autoSpaceDE/>
        <w:autoSpaceDN/>
        <w:spacing w:after="160" w:line="259" w:lineRule="auto"/>
        <w:rPr>
          <w:rFonts w:ascii="Lato" w:eastAsia="Lato" w:hAnsi="Lato" w:cs="Times New Roman"/>
          <w:lang w:val="en-GB"/>
        </w:rPr>
      </w:pPr>
      <w:r w:rsidRPr="0035169E">
        <w:rPr>
          <w:rFonts w:ascii="Lato" w:eastAsia="Lato" w:hAnsi="Lato" w:cs="Times New Roman"/>
          <w:lang w:val="en-GB"/>
        </w:rPr>
        <w:t xml:space="preserve">If the report is received during an event, the </w:t>
      </w:r>
      <w:r w:rsidR="0012762F">
        <w:rPr>
          <w:rFonts w:ascii="Lato" w:eastAsia="Lato" w:hAnsi="Lato" w:cs="Times New Roman"/>
          <w:lang w:val="en-GB"/>
        </w:rPr>
        <w:t>person in charge of the event</w:t>
      </w:r>
      <w:r w:rsidRPr="0035169E">
        <w:rPr>
          <w:rFonts w:ascii="Lato" w:eastAsia="Lato" w:hAnsi="Lato" w:cs="Times New Roman"/>
          <w:lang w:val="en-GB"/>
        </w:rPr>
        <w:t xml:space="preserve"> shall also be notified. The </w:t>
      </w:r>
      <w:r w:rsidR="0012762F">
        <w:rPr>
          <w:rFonts w:ascii="Lato" w:eastAsia="Lato" w:hAnsi="Lato" w:cs="Times New Roman"/>
          <w:lang w:val="en-GB"/>
        </w:rPr>
        <w:t>person in charge</w:t>
      </w:r>
      <w:r w:rsidRPr="0035169E">
        <w:rPr>
          <w:rFonts w:ascii="Lato" w:eastAsia="Lato" w:hAnsi="Lato" w:cs="Times New Roman"/>
          <w:lang w:val="en-GB"/>
        </w:rPr>
        <w:t xml:space="preserve"> is responsible for immediate follow</w:t>
      </w:r>
      <w:r w:rsidRPr="0035169E">
        <w:rPr>
          <w:rFonts w:ascii="Cambria Math" w:eastAsia="Lato" w:hAnsi="Cambria Math" w:cs="Cambria Math"/>
          <w:lang w:val="en-GB"/>
        </w:rPr>
        <w:t>‑</w:t>
      </w:r>
      <w:r w:rsidRPr="0035169E">
        <w:rPr>
          <w:rFonts w:ascii="Lato" w:eastAsia="Lato" w:hAnsi="Lato" w:cs="Times New Roman"/>
          <w:lang w:val="en-GB"/>
        </w:rPr>
        <w:t xml:space="preserve">up, such as contacting health services or the police. The </w:t>
      </w:r>
      <w:r w:rsidR="0012762F">
        <w:rPr>
          <w:rFonts w:ascii="Lato" w:eastAsia="Lato" w:hAnsi="Lato" w:cs="Times New Roman"/>
          <w:lang w:val="en-GB"/>
        </w:rPr>
        <w:t>person in charge</w:t>
      </w:r>
      <w:r w:rsidRPr="0035169E">
        <w:rPr>
          <w:rFonts w:ascii="Lato" w:eastAsia="Lato" w:hAnsi="Lato" w:cs="Times New Roman"/>
          <w:lang w:val="en-GB"/>
        </w:rPr>
        <w:t xml:space="preserve"> must notify the Whistleblowing Manager by phone as soon as possible.</w:t>
      </w:r>
      <w:r w:rsidR="00EA0589" w:rsidRPr="00B54D7E">
        <w:rPr>
          <w:rFonts w:ascii="Lato" w:eastAsia="Lato" w:hAnsi="Lato" w:cs="Times New Roman"/>
          <w:lang w:val="en-GB"/>
        </w:rPr>
        <w:t xml:space="preserve"> </w:t>
      </w:r>
    </w:p>
    <w:p w14:paraId="604B3EBD" w14:textId="7FF3CF01" w:rsidR="00EA0589" w:rsidRPr="00B54D7E" w:rsidRDefault="00006333"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006333">
        <w:rPr>
          <w:rFonts w:ascii="Lato" w:eastAsia="Times New Roman" w:hAnsi="Lato" w:cs="Times New Roman"/>
          <w:color w:val="C00000"/>
          <w:sz w:val="26"/>
          <w:szCs w:val="26"/>
          <w:lang w:val="en-GB"/>
        </w:rPr>
        <w:t xml:space="preserve">When the Whistleblowing Manager or the </w:t>
      </w:r>
      <w:r>
        <w:rPr>
          <w:rFonts w:ascii="Lato" w:eastAsia="Times New Roman" w:hAnsi="Lato" w:cs="Times New Roman"/>
          <w:color w:val="C00000"/>
          <w:sz w:val="26"/>
          <w:szCs w:val="26"/>
          <w:lang w:val="en-GB"/>
        </w:rPr>
        <w:t>CEO</w:t>
      </w:r>
      <w:r w:rsidRPr="00006333">
        <w:rPr>
          <w:rFonts w:ascii="Lato" w:eastAsia="Times New Roman" w:hAnsi="Lato" w:cs="Times New Roman"/>
          <w:color w:val="C00000"/>
          <w:sz w:val="26"/>
          <w:szCs w:val="26"/>
          <w:lang w:val="en-GB"/>
        </w:rPr>
        <w:t xml:space="preserve"> should not be involved</w:t>
      </w:r>
    </w:p>
    <w:p w14:paraId="1157E8F4" w14:textId="20DC9855" w:rsidR="003923F0" w:rsidRDefault="003923F0" w:rsidP="00EA0589">
      <w:pPr>
        <w:widowControl/>
        <w:autoSpaceDE/>
        <w:autoSpaceDN/>
        <w:spacing w:after="160" w:line="259" w:lineRule="auto"/>
        <w:rPr>
          <w:rFonts w:ascii="Lato" w:eastAsia="Lato" w:hAnsi="Lato" w:cs="Times New Roman"/>
          <w:lang w:val="en-GB"/>
        </w:rPr>
      </w:pPr>
      <w:r w:rsidRPr="003923F0">
        <w:rPr>
          <w:rFonts w:ascii="Lato" w:eastAsia="Lato" w:hAnsi="Lato" w:cs="Times New Roman"/>
          <w:lang w:val="en-GB"/>
        </w:rPr>
        <w:t xml:space="preserve">If the Whistleblowing Manager must be excluded from a case because they are ineligible or unavailable, the report shall be passed to the </w:t>
      </w:r>
      <w:r>
        <w:rPr>
          <w:rFonts w:ascii="Lato" w:eastAsia="Lato" w:hAnsi="Lato" w:cs="Times New Roman"/>
          <w:lang w:val="en-GB"/>
        </w:rPr>
        <w:t>CEO</w:t>
      </w:r>
      <w:r w:rsidRPr="003923F0">
        <w:rPr>
          <w:rFonts w:ascii="Lato" w:eastAsia="Lato" w:hAnsi="Lato" w:cs="Times New Roman"/>
          <w:lang w:val="en-GB"/>
        </w:rPr>
        <w:t xml:space="preserve"> or the Director of People and Technology (</w:t>
      </w:r>
      <w:r w:rsidR="00465A7E">
        <w:rPr>
          <w:rFonts w:ascii="Lato" w:eastAsia="Lato" w:hAnsi="Lato" w:cs="Times New Roman"/>
          <w:lang w:val="en-GB"/>
        </w:rPr>
        <w:t>or</w:t>
      </w:r>
      <w:r w:rsidRPr="003923F0">
        <w:rPr>
          <w:rFonts w:ascii="Lato" w:eastAsia="Lato" w:hAnsi="Lato" w:cs="Times New Roman"/>
          <w:lang w:val="en-GB"/>
        </w:rPr>
        <w:t>, if needed, the Head of HR), who will act as deputy.</w:t>
      </w:r>
    </w:p>
    <w:p w14:paraId="1DFD95A1" w14:textId="1F1B60A5" w:rsidR="005B53B3" w:rsidRDefault="005B53B3" w:rsidP="00EA0589">
      <w:pPr>
        <w:widowControl/>
        <w:autoSpaceDE/>
        <w:autoSpaceDN/>
        <w:spacing w:after="160" w:line="259" w:lineRule="auto"/>
        <w:rPr>
          <w:rFonts w:ascii="Lato" w:eastAsia="Lato" w:hAnsi="Lato" w:cs="Times New Roman"/>
          <w:lang w:val="en-GB"/>
        </w:rPr>
      </w:pPr>
      <w:r w:rsidRPr="005B53B3">
        <w:rPr>
          <w:rFonts w:ascii="Lato" w:eastAsia="Lato" w:hAnsi="Lato" w:cs="Times New Roman"/>
          <w:lang w:val="en-GB"/>
        </w:rPr>
        <w:t xml:space="preserve">If the </w:t>
      </w:r>
      <w:r>
        <w:rPr>
          <w:rFonts w:ascii="Lato" w:eastAsia="Lato" w:hAnsi="Lato" w:cs="Times New Roman"/>
          <w:lang w:val="en-GB"/>
        </w:rPr>
        <w:t>CEO</w:t>
      </w:r>
      <w:r w:rsidRPr="005B53B3">
        <w:rPr>
          <w:rFonts w:ascii="Lato" w:eastAsia="Lato" w:hAnsi="Lato" w:cs="Times New Roman"/>
          <w:lang w:val="en-GB"/>
        </w:rPr>
        <w:t xml:space="preserve"> must not be involved due to ineligibility, the Chair of the Executive Board will act as </w:t>
      </w:r>
      <w:r>
        <w:rPr>
          <w:rFonts w:ascii="Lato" w:eastAsia="Lato" w:hAnsi="Lato" w:cs="Times New Roman"/>
          <w:lang w:val="en-GB"/>
        </w:rPr>
        <w:t xml:space="preserve">her </w:t>
      </w:r>
      <w:r w:rsidRPr="005B53B3">
        <w:rPr>
          <w:rFonts w:ascii="Lato" w:eastAsia="Lato" w:hAnsi="Lato" w:cs="Times New Roman"/>
          <w:lang w:val="en-GB"/>
        </w:rPr>
        <w:t>deputy.</w:t>
      </w:r>
    </w:p>
    <w:p w14:paraId="1BF2919D" w14:textId="44C3F54A" w:rsidR="00EA0589" w:rsidRPr="00B54D7E" w:rsidRDefault="003568C5" w:rsidP="00EA0589">
      <w:pPr>
        <w:keepNext/>
        <w:keepLines/>
        <w:widowControl/>
        <w:autoSpaceDE/>
        <w:autoSpaceDN/>
        <w:spacing w:before="240" w:line="259" w:lineRule="auto"/>
        <w:outlineLvl w:val="0"/>
        <w:rPr>
          <w:rFonts w:ascii="Lato" w:eastAsia="Times New Roman" w:hAnsi="Lato" w:cs="Times New Roman"/>
          <w:color w:val="000000"/>
          <w:sz w:val="36"/>
          <w:szCs w:val="32"/>
          <w:lang w:val="en-GB"/>
        </w:rPr>
      </w:pPr>
      <w:r w:rsidRPr="003568C5">
        <w:rPr>
          <w:rFonts w:ascii="Lato" w:eastAsia="Times New Roman" w:hAnsi="Lato" w:cs="Times New Roman"/>
          <w:color w:val="000000"/>
          <w:sz w:val="36"/>
          <w:szCs w:val="32"/>
          <w:lang w:val="en-GB"/>
        </w:rPr>
        <w:t>Assessment of the Report and Initial Inquiries</w:t>
      </w:r>
    </w:p>
    <w:p w14:paraId="3BF9667D" w14:textId="77777777" w:rsidR="000D4A0E" w:rsidRDefault="000D4A0E" w:rsidP="00EA0589">
      <w:pPr>
        <w:widowControl/>
        <w:autoSpaceDE/>
        <w:autoSpaceDN/>
        <w:spacing w:after="160" w:line="259" w:lineRule="auto"/>
        <w:rPr>
          <w:rFonts w:ascii="Lato" w:eastAsia="Times New Roman" w:hAnsi="Lato" w:cs="Times New Roman"/>
          <w:color w:val="C00000"/>
          <w:sz w:val="26"/>
          <w:szCs w:val="26"/>
          <w:lang w:val="en-GB"/>
        </w:rPr>
      </w:pPr>
      <w:r w:rsidRPr="000D4A0E">
        <w:rPr>
          <w:rFonts w:ascii="Lato" w:eastAsia="Times New Roman" w:hAnsi="Lato" w:cs="Times New Roman"/>
          <w:color w:val="C00000"/>
          <w:sz w:val="26"/>
          <w:szCs w:val="26"/>
          <w:lang w:val="en-GB"/>
        </w:rPr>
        <w:t>Initial assessment by the Whistleblowing Manager</w:t>
      </w:r>
    </w:p>
    <w:p w14:paraId="1A90BECB" w14:textId="77777777" w:rsidR="000D4A0E" w:rsidRPr="000D4A0E" w:rsidRDefault="000D4A0E" w:rsidP="000D4A0E">
      <w:pPr>
        <w:widowControl/>
        <w:autoSpaceDE/>
        <w:autoSpaceDN/>
        <w:spacing w:after="160" w:line="259" w:lineRule="auto"/>
        <w:rPr>
          <w:rFonts w:ascii="Lato" w:eastAsia="Lato" w:hAnsi="Lato" w:cs="Times New Roman"/>
          <w:lang w:val="en-GB"/>
        </w:rPr>
      </w:pPr>
      <w:r w:rsidRPr="000D4A0E">
        <w:rPr>
          <w:rFonts w:ascii="Lato" w:eastAsia="Lato" w:hAnsi="Lato" w:cs="Times New Roman"/>
          <w:lang w:val="en-GB"/>
        </w:rPr>
        <w:t>The Whistleblowing Manager registers the case in Mittvarsel (if the report was submitted through another channel) and conducts an initial assessment of the content of the report.</w:t>
      </w:r>
    </w:p>
    <w:p w14:paraId="3DF42466" w14:textId="0CCFC102" w:rsidR="000D4A0E" w:rsidRPr="000D4A0E" w:rsidRDefault="000D4A0E" w:rsidP="000D4A0E">
      <w:pPr>
        <w:widowControl/>
        <w:autoSpaceDE/>
        <w:autoSpaceDN/>
        <w:spacing w:after="160" w:line="259" w:lineRule="auto"/>
        <w:rPr>
          <w:rFonts w:ascii="Lato" w:eastAsia="Lato" w:hAnsi="Lato" w:cs="Times New Roman"/>
          <w:lang w:val="en-GB"/>
        </w:rPr>
      </w:pPr>
      <w:r w:rsidRPr="000D4A0E">
        <w:rPr>
          <w:rFonts w:ascii="Lato" w:eastAsia="Lato" w:hAnsi="Lato" w:cs="Times New Roman"/>
          <w:lang w:val="en-GB"/>
        </w:rPr>
        <w:t xml:space="preserve">If it is clear that the case concerns </w:t>
      </w:r>
      <w:r w:rsidR="00AE1DDB" w:rsidRPr="000D4A0E">
        <w:rPr>
          <w:rFonts w:ascii="Lato" w:eastAsia="Lato" w:hAnsi="Lato" w:cs="Times New Roman"/>
          <w:lang w:val="en-GB"/>
        </w:rPr>
        <w:t>matter</w:t>
      </w:r>
      <w:r w:rsidR="008636A8">
        <w:rPr>
          <w:rFonts w:ascii="Lato" w:eastAsia="Lato" w:hAnsi="Lato" w:cs="Times New Roman"/>
          <w:lang w:val="en-GB"/>
        </w:rPr>
        <w:t>s</w:t>
      </w:r>
      <w:r w:rsidRPr="000D4A0E">
        <w:rPr>
          <w:rFonts w:ascii="Lato" w:eastAsia="Lato" w:hAnsi="Lato" w:cs="Times New Roman"/>
          <w:lang w:val="en-GB"/>
        </w:rPr>
        <w:t xml:space="preserve"> outside </w:t>
      </w:r>
      <w:r w:rsidR="00821C65">
        <w:rPr>
          <w:rFonts w:ascii="Lato" w:eastAsia="Lato" w:hAnsi="Lato" w:cs="Times New Roman"/>
          <w:lang w:val="en-GB"/>
        </w:rPr>
        <w:t xml:space="preserve">SCN, </w:t>
      </w:r>
      <w:r w:rsidRPr="000D4A0E">
        <w:rPr>
          <w:rFonts w:ascii="Lato" w:eastAsia="Lato" w:hAnsi="Lato" w:cs="Times New Roman"/>
          <w:lang w:val="en-GB"/>
        </w:rPr>
        <w:t>the Whistleblowing Manager forwards the matter in line with any legal duty to avert harm, and/or guides the reporter to relevant support services. The case is marked as “rejected” in Mittvarsel.</w:t>
      </w:r>
    </w:p>
    <w:p w14:paraId="5A252ECD" w14:textId="77777777" w:rsidR="000D4A0E" w:rsidRPr="000D4A0E" w:rsidRDefault="000D4A0E" w:rsidP="000D4A0E">
      <w:pPr>
        <w:widowControl/>
        <w:autoSpaceDE/>
        <w:autoSpaceDN/>
        <w:spacing w:after="160" w:line="259" w:lineRule="auto"/>
        <w:rPr>
          <w:rFonts w:ascii="Lato" w:eastAsia="Lato" w:hAnsi="Lato" w:cs="Times New Roman"/>
          <w:lang w:val="en-GB"/>
        </w:rPr>
      </w:pPr>
      <w:r w:rsidRPr="000D4A0E">
        <w:rPr>
          <w:rFonts w:ascii="Lato" w:eastAsia="Lato" w:hAnsi="Lato" w:cs="Times New Roman"/>
          <w:lang w:val="en-GB"/>
        </w:rPr>
        <w:t>If the Whistleblowing Manager assesses the matter as a minor deviation from guidelines relating to activities with children, the case is forwarded in Mittvarsel to the deviation portal for follow</w:t>
      </w:r>
      <w:r w:rsidRPr="000D4A0E">
        <w:rPr>
          <w:rFonts w:ascii="Cambria Math" w:eastAsia="Lato" w:hAnsi="Cambria Math" w:cs="Cambria Math"/>
          <w:lang w:val="en-GB"/>
        </w:rPr>
        <w:t>‑</w:t>
      </w:r>
      <w:r w:rsidRPr="000D4A0E">
        <w:rPr>
          <w:rFonts w:ascii="Lato" w:eastAsia="Lato" w:hAnsi="Lato" w:cs="Times New Roman"/>
          <w:lang w:val="en-GB"/>
        </w:rPr>
        <w:t>up there.</w:t>
      </w:r>
    </w:p>
    <w:p w14:paraId="6A50A119" w14:textId="2ECF6FA2" w:rsidR="000D4A0E" w:rsidRDefault="000D4A0E" w:rsidP="000D4A0E">
      <w:pPr>
        <w:widowControl/>
        <w:autoSpaceDE/>
        <w:autoSpaceDN/>
        <w:spacing w:after="160" w:line="259" w:lineRule="auto"/>
        <w:rPr>
          <w:rFonts w:ascii="Lato" w:eastAsia="Lato" w:hAnsi="Lato" w:cs="Times New Roman"/>
          <w:lang w:val="en-GB"/>
        </w:rPr>
      </w:pPr>
      <w:r w:rsidRPr="000D4A0E">
        <w:rPr>
          <w:rFonts w:ascii="Lato" w:eastAsia="Lato" w:hAnsi="Lato" w:cs="Times New Roman"/>
          <w:lang w:val="en-GB"/>
        </w:rPr>
        <w:t>For all other cases, the Whistleblowing Manager informs the CEO and convenes a meeting with another member of the case management team to assess how the case should be handled. This meeting shall be held the same or the following working day.</w:t>
      </w:r>
    </w:p>
    <w:p w14:paraId="4EEE496B" w14:textId="3C6784FB" w:rsidR="00EA0589" w:rsidRPr="00B54D7E" w:rsidRDefault="004B414C"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4B414C">
        <w:rPr>
          <w:rFonts w:ascii="Lato" w:eastAsia="Times New Roman" w:hAnsi="Lato" w:cs="Times New Roman"/>
          <w:color w:val="C00000"/>
          <w:sz w:val="26"/>
          <w:szCs w:val="26"/>
          <w:lang w:val="en-GB"/>
        </w:rPr>
        <w:t>Police reporting</w:t>
      </w:r>
    </w:p>
    <w:p w14:paraId="2D89CD26" w14:textId="028F63C2" w:rsidR="009B31F7" w:rsidRPr="009B31F7" w:rsidRDefault="009B31F7" w:rsidP="009B31F7">
      <w:pPr>
        <w:widowControl/>
        <w:autoSpaceDE/>
        <w:autoSpaceDN/>
        <w:spacing w:after="160" w:line="259" w:lineRule="auto"/>
        <w:rPr>
          <w:rFonts w:ascii="Lato" w:eastAsia="Lato" w:hAnsi="Lato" w:cs="Times New Roman"/>
          <w:lang w:val="en-GB"/>
        </w:rPr>
      </w:pPr>
      <w:r w:rsidRPr="009B31F7">
        <w:rPr>
          <w:rFonts w:ascii="Lato" w:eastAsia="Lato" w:hAnsi="Lato" w:cs="Times New Roman"/>
          <w:lang w:val="en-GB"/>
        </w:rPr>
        <w:t>The Whistleblowing Manager also makes an initial assessment of whether the matter should be reported to the police. If so, the CEO must be involved.</w:t>
      </w:r>
      <w:r>
        <w:rPr>
          <w:rFonts w:ascii="Lato" w:eastAsia="Lato" w:hAnsi="Lato" w:cs="Times New Roman"/>
          <w:lang w:val="en-GB"/>
        </w:rPr>
        <w:t xml:space="preserve"> </w:t>
      </w:r>
      <w:r w:rsidRPr="009B31F7">
        <w:rPr>
          <w:rFonts w:ascii="Lato" w:eastAsia="Lato" w:hAnsi="Lato" w:cs="Times New Roman"/>
          <w:lang w:val="en-GB"/>
        </w:rPr>
        <w:t>As a rule, the affected person decides whether the matter is reported to the police, except in very serious cases where the CEO, in consultation with the Whistleblowing Manager, concludes that SCN will file a report regardless.</w:t>
      </w:r>
    </w:p>
    <w:p w14:paraId="7DE57C70" w14:textId="51A94D23" w:rsidR="009B31F7" w:rsidRPr="00B54D7E" w:rsidRDefault="009B31F7" w:rsidP="00620CDB">
      <w:pPr>
        <w:widowControl/>
        <w:autoSpaceDE/>
        <w:autoSpaceDN/>
        <w:spacing w:after="160" w:line="259" w:lineRule="auto"/>
        <w:rPr>
          <w:rFonts w:ascii="Lato" w:eastAsia="Lato" w:hAnsi="Lato" w:cs="Times New Roman"/>
          <w:lang w:val="en-GB"/>
        </w:rPr>
      </w:pPr>
      <w:r w:rsidRPr="009B31F7">
        <w:rPr>
          <w:rFonts w:ascii="Lato" w:eastAsia="Lato" w:hAnsi="Lato" w:cs="Times New Roman"/>
          <w:lang w:val="en-GB"/>
        </w:rPr>
        <w:t>If the police become involved, SCN pauses its internal handling of the case until a verdict has been issued or the police dismiss the case. SCN will then handle the matter according to this procedure, regardless of whether the police dismiss it or the reported person is not convicted in court.</w:t>
      </w:r>
      <w:r w:rsidR="00620CDB">
        <w:rPr>
          <w:rFonts w:ascii="Lato" w:eastAsia="Lato" w:hAnsi="Lato" w:cs="Times New Roman"/>
          <w:lang w:val="en-GB"/>
        </w:rPr>
        <w:t xml:space="preserve"> </w:t>
      </w:r>
      <w:r w:rsidRPr="009B31F7">
        <w:rPr>
          <w:rFonts w:ascii="Lato" w:eastAsia="Lato" w:hAnsi="Lato" w:cs="Times New Roman"/>
          <w:lang w:val="en-GB"/>
        </w:rPr>
        <w:t>If the reported person is convicted, case handlers do not need to conduct interviews with the parties; they may rely on the court judgment when assessing possible sanctions. If temporary suspension is needed during the police investigation, the decision is made after consulting the police to avoid interfering with evidence.</w:t>
      </w:r>
    </w:p>
    <w:p w14:paraId="1D27F265" w14:textId="171E196E" w:rsidR="00EA0589" w:rsidRPr="00B54D7E" w:rsidRDefault="00DD7059"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DD7059">
        <w:rPr>
          <w:rFonts w:ascii="Lato" w:eastAsia="Times New Roman" w:hAnsi="Lato" w:cs="Times New Roman"/>
          <w:color w:val="C00000"/>
          <w:sz w:val="26"/>
          <w:szCs w:val="26"/>
          <w:lang w:val="en-GB"/>
        </w:rPr>
        <w:lastRenderedPageBreak/>
        <w:t xml:space="preserve">Case handlers assess </w:t>
      </w:r>
      <w:r w:rsidR="00122169">
        <w:rPr>
          <w:rFonts w:ascii="Lato" w:eastAsia="Times New Roman" w:hAnsi="Lato" w:cs="Times New Roman"/>
          <w:color w:val="C00000"/>
          <w:sz w:val="26"/>
          <w:szCs w:val="26"/>
          <w:lang w:val="en-GB"/>
        </w:rPr>
        <w:t>if</w:t>
      </w:r>
      <w:r w:rsidRPr="00DD7059">
        <w:rPr>
          <w:rFonts w:ascii="Lato" w:eastAsia="Times New Roman" w:hAnsi="Lato" w:cs="Times New Roman"/>
          <w:color w:val="C00000"/>
          <w:sz w:val="26"/>
          <w:szCs w:val="26"/>
          <w:lang w:val="en-GB"/>
        </w:rPr>
        <w:t xml:space="preserve"> </w:t>
      </w:r>
      <w:r w:rsidR="00790EEC">
        <w:rPr>
          <w:rFonts w:ascii="Lato" w:eastAsia="Times New Roman" w:hAnsi="Lato" w:cs="Times New Roman"/>
          <w:color w:val="C00000"/>
          <w:sz w:val="26"/>
          <w:szCs w:val="26"/>
          <w:lang w:val="en-GB"/>
        </w:rPr>
        <w:t>the</w:t>
      </w:r>
      <w:r w:rsidRPr="00DD7059">
        <w:rPr>
          <w:rFonts w:ascii="Lato" w:eastAsia="Times New Roman" w:hAnsi="Lato" w:cs="Times New Roman"/>
          <w:color w:val="C00000"/>
          <w:sz w:val="26"/>
          <w:szCs w:val="26"/>
          <w:lang w:val="en-GB"/>
        </w:rPr>
        <w:t xml:space="preserve"> </w:t>
      </w:r>
      <w:r>
        <w:rPr>
          <w:rFonts w:ascii="Lato" w:eastAsia="Times New Roman" w:hAnsi="Lato" w:cs="Times New Roman"/>
          <w:color w:val="C00000"/>
          <w:sz w:val="26"/>
          <w:szCs w:val="26"/>
          <w:lang w:val="en-GB"/>
        </w:rPr>
        <w:t xml:space="preserve">case </w:t>
      </w:r>
      <w:r w:rsidR="00790EEC">
        <w:rPr>
          <w:rFonts w:ascii="Lato" w:eastAsia="Times New Roman" w:hAnsi="Lato" w:cs="Times New Roman"/>
          <w:color w:val="C00000"/>
          <w:sz w:val="26"/>
          <w:szCs w:val="26"/>
          <w:lang w:val="en-GB"/>
        </w:rPr>
        <w:t xml:space="preserve">should be handled </w:t>
      </w:r>
      <w:r>
        <w:rPr>
          <w:rFonts w:ascii="Lato" w:eastAsia="Times New Roman" w:hAnsi="Lato" w:cs="Times New Roman"/>
          <w:color w:val="C00000"/>
          <w:sz w:val="26"/>
          <w:szCs w:val="26"/>
          <w:lang w:val="en-GB"/>
        </w:rPr>
        <w:t>in line with this procedure as a reported issue of concern</w:t>
      </w:r>
    </w:p>
    <w:p w14:paraId="1E46756F" w14:textId="7B4703CB" w:rsidR="00B3563E" w:rsidRPr="00B3563E" w:rsidRDefault="00B3563E" w:rsidP="00B3563E">
      <w:pPr>
        <w:widowControl/>
        <w:autoSpaceDE/>
        <w:autoSpaceDN/>
        <w:spacing w:after="160" w:line="259" w:lineRule="auto"/>
        <w:rPr>
          <w:rFonts w:ascii="Lato" w:eastAsia="Lato" w:hAnsi="Lato" w:cs="Times New Roman"/>
          <w:lang w:val="en-GB"/>
        </w:rPr>
      </w:pPr>
      <w:r w:rsidRPr="00B3563E">
        <w:rPr>
          <w:rFonts w:ascii="Lato" w:eastAsia="Lato" w:hAnsi="Lato" w:cs="Times New Roman"/>
          <w:lang w:val="en-GB"/>
        </w:rPr>
        <w:t xml:space="preserve">The case handlers first assess their own impartiality. They then review the content of the report together and determine whether the matter should be handled according to this procedure and registered as a whistleblowing case, or whether it </w:t>
      </w:r>
      <w:r w:rsidR="00336684">
        <w:rPr>
          <w:rFonts w:ascii="Lato" w:eastAsia="Lato" w:hAnsi="Lato" w:cs="Times New Roman"/>
          <w:lang w:val="en-GB"/>
        </w:rPr>
        <w:t xml:space="preserve">is more fruitful to </w:t>
      </w:r>
      <w:r w:rsidR="009663C2">
        <w:rPr>
          <w:rFonts w:ascii="Lato" w:eastAsia="Lato" w:hAnsi="Lato" w:cs="Times New Roman"/>
          <w:lang w:val="en-GB"/>
        </w:rPr>
        <w:t>follow-up the matter</w:t>
      </w:r>
      <w:r w:rsidR="00336684">
        <w:rPr>
          <w:rFonts w:ascii="Lato" w:eastAsia="Lato" w:hAnsi="Lato" w:cs="Times New Roman"/>
          <w:lang w:val="en-GB"/>
        </w:rPr>
        <w:t xml:space="preserve"> </w:t>
      </w:r>
      <w:r w:rsidRPr="00B3563E">
        <w:rPr>
          <w:rFonts w:ascii="Lato" w:eastAsia="Lato" w:hAnsi="Lato" w:cs="Times New Roman"/>
          <w:lang w:val="en-GB"/>
        </w:rPr>
        <w:t>at a lower level.</w:t>
      </w:r>
    </w:p>
    <w:p w14:paraId="27B8D8DC" w14:textId="77777777" w:rsidR="00B3563E" w:rsidRDefault="00B3563E" w:rsidP="00B3563E">
      <w:pPr>
        <w:widowControl/>
        <w:autoSpaceDE/>
        <w:autoSpaceDN/>
        <w:spacing w:after="160" w:line="259" w:lineRule="auto"/>
        <w:rPr>
          <w:rFonts w:ascii="Lato" w:eastAsia="Lato" w:hAnsi="Lato" w:cs="Times New Roman"/>
          <w:lang w:val="en-GB"/>
        </w:rPr>
      </w:pPr>
      <w:r w:rsidRPr="00B3563E">
        <w:rPr>
          <w:rFonts w:ascii="Lato" w:eastAsia="Lato" w:hAnsi="Lato" w:cs="Times New Roman"/>
          <w:lang w:val="en-GB"/>
        </w:rPr>
        <w:t>If needed, initial inquiries may be conducted before deciding whether to open a case. These inquiries may involve gathering documentation (evidence) where possible, and/or conducting an initial conversation with the reporter and/or the affected person.</w:t>
      </w:r>
    </w:p>
    <w:p w14:paraId="0C23C5F7" w14:textId="0398C079" w:rsidR="00B07CD4" w:rsidRPr="00B07CD4" w:rsidRDefault="00B07CD4" w:rsidP="00B07CD4">
      <w:pPr>
        <w:widowControl/>
        <w:autoSpaceDE/>
        <w:autoSpaceDN/>
        <w:spacing w:after="160" w:line="259" w:lineRule="auto"/>
        <w:rPr>
          <w:rFonts w:ascii="Lato" w:eastAsia="Lato" w:hAnsi="Lato" w:cs="Times New Roman"/>
          <w:lang w:val="en-GB"/>
        </w:rPr>
      </w:pPr>
      <w:r w:rsidRPr="00B07CD4">
        <w:rPr>
          <w:rFonts w:ascii="Lato" w:eastAsia="Lato" w:hAnsi="Lato" w:cs="Times New Roman"/>
          <w:lang w:val="en-GB"/>
        </w:rPr>
        <w:t xml:space="preserve">The Whistleblowing Manager presents the case handlers’ assessment to the CEO, as well as to the reported person’s section and department manager. If the reported person is a volunteer or elected representative, the </w:t>
      </w:r>
      <w:r w:rsidR="009B1AAD">
        <w:rPr>
          <w:rFonts w:ascii="Lato" w:eastAsia="Lato" w:hAnsi="Lato" w:cs="Times New Roman"/>
          <w:lang w:val="en-GB"/>
        </w:rPr>
        <w:t>R</w:t>
      </w:r>
      <w:r w:rsidRPr="00B07CD4">
        <w:rPr>
          <w:rFonts w:ascii="Lato" w:eastAsia="Lato" w:hAnsi="Lato" w:cs="Times New Roman"/>
          <w:lang w:val="en-GB"/>
        </w:rPr>
        <w:t xml:space="preserve">egional </w:t>
      </w:r>
      <w:r w:rsidR="009B1AAD">
        <w:rPr>
          <w:rFonts w:ascii="Lato" w:eastAsia="Lato" w:hAnsi="Lato" w:cs="Times New Roman"/>
          <w:lang w:val="en-GB"/>
        </w:rPr>
        <w:t>Director</w:t>
      </w:r>
      <w:r w:rsidRPr="00B07CD4">
        <w:rPr>
          <w:rFonts w:ascii="Lato" w:eastAsia="Lato" w:hAnsi="Lato" w:cs="Times New Roman"/>
          <w:lang w:val="en-GB"/>
        </w:rPr>
        <w:t xml:space="preserve"> and the manager of the Domestic Programme are involved. The CEO makes the final decision about whether a case shall be opened.</w:t>
      </w:r>
    </w:p>
    <w:p w14:paraId="5635CF82" w14:textId="77777777" w:rsidR="009B1AAD" w:rsidRPr="009B1AAD" w:rsidRDefault="009B1AAD" w:rsidP="009B1AAD">
      <w:pPr>
        <w:pStyle w:val="Listeavsnitt"/>
        <w:widowControl/>
        <w:numPr>
          <w:ilvl w:val="0"/>
          <w:numId w:val="8"/>
        </w:numPr>
        <w:autoSpaceDE/>
        <w:autoSpaceDN/>
        <w:spacing w:after="160" w:line="259" w:lineRule="auto"/>
        <w:rPr>
          <w:rFonts w:ascii="Lato" w:eastAsia="Lato" w:hAnsi="Lato" w:cs="Times New Roman"/>
          <w:lang w:val="en-GB"/>
        </w:rPr>
      </w:pPr>
      <w:r w:rsidRPr="009B1AAD">
        <w:rPr>
          <w:rFonts w:ascii="Lato" w:eastAsia="Lato" w:hAnsi="Lato" w:cs="Times New Roman"/>
          <w:lang w:val="en-GB"/>
        </w:rPr>
        <w:t>If a case is not opened, a brief justification is recorded in Mittvarsel. The case is stored for two years. The matter may be delegated to the reported person’s line manager for lower</w:t>
      </w:r>
      <w:r w:rsidRPr="009B1AAD">
        <w:rPr>
          <w:rFonts w:ascii="Cambria Math" w:eastAsia="Lato" w:hAnsi="Cambria Math" w:cs="Cambria Math"/>
          <w:lang w:val="en-GB"/>
        </w:rPr>
        <w:t>‑</w:t>
      </w:r>
      <w:r w:rsidRPr="009B1AAD">
        <w:rPr>
          <w:rFonts w:ascii="Lato" w:eastAsia="Lato" w:hAnsi="Lato" w:cs="Times New Roman"/>
          <w:lang w:val="en-GB"/>
        </w:rPr>
        <w:t>level follow</w:t>
      </w:r>
      <w:r w:rsidRPr="009B1AAD">
        <w:rPr>
          <w:rFonts w:ascii="Cambria Math" w:eastAsia="Lato" w:hAnsi="Cambria Math" w:cs="Cambria Math"/>
          <w:lang w:val="en-GB"/>
        </w:rPr>
        <w:t>‑</w:t>
      </w:r>
      <w:r w:rsidRPr="009B1AAD">
        <w:rPr>
          <w:rFonts w:ascii="Lato" w:eastAsia="Lato" w:hAnsi="Lato" w:cs="Times New Roman"/>
          <w:lang w:val="en-GB"/>
        </w:rPr>
        <w:t>up.</w:t>
      </w:r>
    </w:p>
    <w:p w14:paraId="7A0C9759" w14:textId="77777777" w:rsidR="003D3D3C" w:rsidRDefault="003D3D3C" w:rsidP="00EA0589">
      <w:pPr>
        <w:widowControl/>
        <w:numPr>
          <w:ilvl w:val="0"/>
          <w:numId w:val="7"/>
        </w:numPr>
        <w:autoSpaceDE/>
        <w:autoSpaceDN/>
        <w:spacing w:after="160" w:line="259" w:lineRule="auto"/>
        <w:rPr>
          <w:rFonts w:ascii="Lato" w:eastAsia="Calibri" w:hAnsi="Lato"/>
          <w:lang w:val="en-GB" w:eastAsia="en-GB"/>
        </w:rPr>
      </w:pPr>
      <w:r w:rsidRPr="003D3D3C">
        <w:rPr>
          <w:rFonts w:ascii="Lato" w:eastAsia="Calibri" w:hAnsi="Lato"/>
          <w:lang w:val="en-GB" w:eastAsia="en-GB"/>
        </w:rPr>
        <w:t>If a case is opened, the affected person shall be informed as soon as possible. The reported person is usually also informed as soon as possible, unless there are compelling reasons to delay this, for example if a police report is being considered. The reported person will be informed that a case has been opened, given a brief description of the allegations, and told that they will be invited to a conversation where they can respond.</w:t>
      </w:r>
    </w:p>
    <w:p w14:paraId="3E878FAD" w14:textId="1B076A58" w:rsidR="00EA0589" w:rsidRPr="00B54D7E" w:rsidRDefault="00180A2B" w:rsidP="00EA0589">
      <w:pPr>
        <w:widowControl/>
        <w:autoSpaceDE/>
        <w:autoSpaceDN/>
        <w:spacing w:after="160" w:line="259" w:lineRule="auto"/>
        <w:rPr>
          <w:rFonts w:ascii="Lato" w:eastAsia="Lato" w:hAnsi="Lato" w:cs="Times New Roman"/>
          <w:lang w:val="en-GB"/>
        </w:rPr>
      </w:pPr>
      <w:r w:rsidRPr="00180A2B">
        <w:rPr>
          <w:rFonts w:ascii="Lato" w:eastAsia="Lato" w:hAnsi="Lato" w:cs="Times New Roman"/>
          <w:lang w:val="en-GB"/>
        </w:rPr>
        <w:t>If the reporter is not the affected person, they will only be informed that SCN is following up the matter</w:t>
      </w:r>
      <w:r>
        <w:rPr>
          <w:rFonts w:ascii="Lato" w:eastAsia="Lato" w:hAnsi="Lato" w:cs="Times New Roman"/>
          <w:lang w:val="en-GB"/>
        </w:rPr>
        <w:t xml:space="preserve"> and not receive any further information</w:t>
      </w:r>
      <w:r w:rsidRPr="00180A2B">
        <w:rPr>
          <w:rFonts w:ascii="Lato" w:eastAsia="Lato" w:hAnsi="Lato" w:cs="Times New Roman"/>
          <w:lang w:val="en-GB"/>
        </w:rPr>
        <w:t>.</w:t>
      </w:r>
    </w:p>
    <w:p w14:paraId="719FBEB4" w14:textId="73A0F314" w:rsidR="00EA0589" w:rsidRPr="00B54D7E" w:rsidRDefault="00494F1B"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494F1B">
        <w:rPr>
          <w:rFonts w:ascii="Lato" w:eastAsia="Times New Roman" w:hAnsi="Lato" w:cs="Times New Roman"/>
          <w:color w:val="C00000"/>
          <w:sz w:val="26"/>
          <w:szCs w:val="26"/>
          <w:lang w:val="en-GB"/>
        </w:rPr>
        <w:t>Suspension</w:t>
      </w:r>
    </w:p>
    <w:p w14:paraId="5894B684" w14:textId="77777777" w:rsidR="00785BBC" w:rsidRDefault="00494F1B" w:rsidP="00785BBC">
      <w:pPr>
        <w:widowControl/>
        <w:autoSpaceDE/>
        <w:autoSpaceDN/>
        <w:spacing w:after="160" w:line="259" w:lineRule="auto"/>
        <w:rPr>
          <w:rFonts w:ascii="Lato" w:eastAsia="Lato" w:hAnsi="Lato" w:cs="Times New Roman"/>
          <w:lang w:val="en-GB"/>
        </w:rPr>
      </w:pPr>
      <w:r w:rsidRPr="00494F1B">
        <w:rPr>
          <w:rFonts w:ascii="Lato" w:eastAsia="Lato" w:hAnsi="Lato" w:cs="Times New Roman"/>
          <w:lang w:val="en-GB"/>
        </w:rPr>
        <w:t>If needed, the case management team may recommend that the reported person be suspended while the case is being handled.</w:t>
      </w:r>
      <w:r w:rsidR="00785BBC">
        <w:rPr>
          <w:rFonts w:ascii="Lato" w:eastAsia="Lato" w:hAnsi="Lato" w:cs="Times New Roman"/>
          <w:lang w:val="en-GB"/>
        </w:rPr>
        <w:t xml:space="preserve"> </w:t>
      </w:r>
    </w:p>
    <w:p w14:paraId="3801AC99" w14:textId="2695B6DB" w:rsidR="00494F1B" w:rsidRDefault="00494F1B" w:rsidP="00785BBC">
      <w:pPr>
        <w:widowControl/>
        <w:autoSpaceDE/>
        <w:autoSpaceDN/>
        <w:spacing w:after="160" w:line="259" w:lineRule="auto"/>
        <w:rPr>
          <w:rFonts w:ascii="Lato" w:eastAsia="Lato" w:hAnsi="Lato" w:cs="Times New Roman"/>
          <w:lang w:val="en-GB"/>
        </w:rPr>
      </w:pPr>
      <w:r w:rsidRPr="00494F1B">
        <w:rPr>
          <w:rFonts w:ascii="Lato" w:eastAsia="Lato" w:hAnsi="Lato" w:cs="Times New Roman"/>
          <w:lang w:val="en-GB"/>
        </w:rPr>
        <w:t>If the reported person is an employee, the CEO may decide on suspension.</w:t>
      </w:r>
    </w:p>
    <w:p w14:paraId="2731BD5A" w14:textId="77777777" w:rsidR="00785BBC" w:rsidRPr="00785BBC" w:rsidRDefault="00785BBC" w:rsidP="00785BBC">
      <w:pPr>
        <w:widowControl/>
        <w:autoSpaceDE/>
        <w:autoSpaceDN/>
        <w:spacing w:after="160" w:line="259" w:lineRule="auto"/>
        <w:rPr>
          <w:rFonts w:ascii="Lato" w:eastAsia="Lato" w:hAnsi="Lato" w:cs="Times New Roman"/>
          <w:lang w:val="en-GB"/>
        </w:rPr>
      </w:pPr>
      <w:r w:rsidRPr="00785BBC">
        <w:rPr>
          <w:rFonts w:ascii="Lato" w:eastAsia="Lato" w:hAnsi="Lato" w:cs="Times New Roman"/>
          <w:lang w:val="en-GB"/>
        </w:rPr>
        <w:t>If the reported person is a volunteer, the CEO makes the decision together with the Chair of the Executive Board and the Chair of the Membership Committee, in accordance with SCN’s statutes.</w:t>
      </w:r>
    </w:p>
    <w:p w14:paraId="3A002DEA" w14:textId="77777777" w:rsidR="00785BBC" w:rsidRDefault="00785BBC" w:rsidP="00785BBC">
      <w:pPr>
        <w:widowControl/>
        <w:autoSpaceDE/>
        <w:autoSpaceDN/>
        <w:spacing w:after="160" w:line="259" w:lineRule="auto"/>
        <w:rPr>
          <w:rFonts w:ascii="Lato" w:eastAsia="Lato" w:hAnsi="Lato" w:cs="Times New Roman"/>
          <w:lang w:val="en-GB"/>
        </w:rPr>
      </w:pPr>
      <w:r w:rsidRPr="00785BBC">
        <w:rPr>
          <w:rFonts w:ascii="Lato" w:eastAsia="Lato" w:hAnsi="Lato" w:cs="Times New Roman"/>
          <w:lang w:val="en-GB"/>
        </w:rPr>
        <w:t>If a volunteer or elected representative is suspended, the Whistleblowing Manager ensures that this is recorded in Salesforce.</w:t>
      </w:r>
    </w:p>
    <w:p w14:paraId="0069397F" w14:textId="5249FE2D" w:rsidR="00EA0589" w:rsidRPr="00B54D7E" w:rsidRDefault="00133EDB" w:rsidP="00EA0589">
      <w:pPr>
        <w:keepNext/>
        <w:keepLines/>
        <w:widowControl/>
        <w:autoSpaceDE/>
        <w:autoSpaceDN/>
        <w:spacing w:before="240" w:line="259" w:lineRule="auto"/>
        <w:outlineLvl w:val="0"/>
        <w:rPr>
          <w:rFonts w:ascii="Lato" w:eastAsia="Times New Roman" w:hAnsi="Lato" w:cs="Times New Roman"/>
          <w:color w:val="000000"/>
          <w:sz w:val="36"/>
          <w:szCs w:val="32"/>
          <w:lang w:val="en-GB"/>
        </w:rPr>
      </w:pPr>
      <w:r w:rsidRPr="00133EDB">
        <w:rPr>
          <w:rFonts w:ascii="Lato" w:eastAsia="Times New Roman" w:hAnsi="Lato" w:cs="Times New Roman"/>
          <w:color w:val="000000"/>
          <w:sz w:val="36"/>
          <w:szCs w:val="32"/>
          <w:lang w:val="en-GB"/>
        </w:rPr>
        <w:t>Investigation of the Case</w:t>
      </w:r>
    </w:p>
    <w:p w14:paraId="5FCF7EFF" w14:textId="22E10E73" w:rsidR="00EA0589" w:rsidRPr="00B54D7E" w:rsidRDefault="00133EDB"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133EDB">
        <w:rPr>
          <w:rFonts w:ascii="Lato" w:eastAsia="Times New Roman" w:hAnsi="Lato" w:cs="Times New Roman"/>
          <w:color w:val="C00000"/>
          <w:sz w:val="26"/>
          <w:szCs w:val="26"/>
          <w:lang w:val="en-GB"/>
        </w:rPr>
        <w:t>Interviews with the individuals involved and gathering documentation</w:t>
      </w:r>
    </w:p>
    <w:p w14:paraId="0161073F" w14:textId="77777777" w:rsidR="006977E5" w:rsidRPr="006977E5" w:rsidRDefault="006977E5" w:rsidP="006977E5">
      <w:pPr>
        <w:widowControl/>
        <w:autoSpaceDE/>
        <w:autoSpaceDN/>
        <w:spacing w:after="160" w:line="259" w:lineRule="auto"/>
        <w:rPr>
          <w:rFonts w:ascii="Lato" w:eastAsia="Lato" w:hAnsi="Lato" w:cs="Times New Roman"/>
          <w:lang w:val="en-GB"/>
        </w:rPr>
      </w:pPr>
      <w:r w:rsidRPr="006977E5">
        <w:rPr>
          <w:rFonts w:ascii="Lato" w:eastAsia="Lato" w:hAnsi="Lato" w:cs="Times New Roman"/>
          <w:lang w:val="en-GB"/>
        </w:rPr>
        <w:t>As part of the handling process, the case handlers conduct conversations with the reporter, the affected person, and the reported person. They may also speak with other involved individuals when necessary.</w:t>
      </w:r>
    </w:p>
    <w:p w14:paraId="025FA194" w14:textId="77777777" w:rsidR="006977E5" w:rsidRPr="006977E5" w:rsidRDefault="006977E5" w:rsidP="006977E5">
      <w:pPr>
        <w:widowControl/>
        <w:autoSpaceDE/>
        <w:autoSpaceDN/>
        <w:spacing w:after="160" w:line="259" w:lineRule="auto"/>
        <w:rPr>
          <w:rFonts w:ascii="Lato" w:eastAsia="Lato" w:hAnsi="Lato" w:cs="Times New Roman"/>
          <w:lang w:val="en-GB"/>
        </w:rPr>
      </w:pPr>
      <w:r w:rsidRPr="006977E5">
        <w:rPr>
          <w:rFonts w:ascii="Lato" w:eastAsia="Lato" w:hAnsi="Lato" w:cs="Times New Roman"/>
          <w:lang w:val="en-GB"/>
        </w:rPr>
        <w:t>Whenever possible, documentation is collected before the interviews.</w:t>
      </w:r>
    </w:p>
    <w:p w14:paraId="7A396D4D" w14:textId="582B8A0B" w:rsidR="006977E5" w:rsidRDefault="006977E5" w:rsidP="006977E5">
      <w:pPr>
        <w:widowControl/>
        <w:autoSpaceDE/>
        <w:autoSpaceDN/>
        <w:spacing w:after="160" w:line="259" w:lineRule="auto"/>
        <w:rPr>
          <w:rFonts w:ascii="Lato" w:eastAsia="Lato" w:hAnsi="Lato" w:cs="Times New Roman"/>
          <w:lang w:val="en-GB"/>
        </w:rPr>
      </w:pPr>
      <w:r w:rsidRPr="006977E5">
        <w:rPr>
          <w:rFonts w:ascii="Lato" w:eastAsia="Lato" w:hAnsi="Lato" w:cs="Times New Roman"/>
          <w:lang w:val="en-GB"/>
        </w:rPr>
        <w:t xml:space="preserve">The invitation to an interview includes information that this is a </w:t>
      </w:r>
      <w:r w:rsidR="000B693A">
        <w:rPr>
          <w:rFonts w:ascii="Lato" w:eastAsia="Lato" w:hAnsi="Lato" w:cs="Times New Roman"/>
          <w:lang w:val="en-GB"/>
        </w:rPr>
        <w:t>reported</w:t>
      </w:r>
      <w:r w:rsidRPr="006977E5">
        <w:rPr>
          <w:rFonts w:ascii="Lato" w:eastAsia="Lato" w:hAnsi="Lato" w:cs="Times New Roman"/>
          <w:lang w:val="en-GB"/>
        </w:rPr>
        <w:t xml:space="preserve"> case, a brief description of what it concerns, and a statement that details will be shared during the conversation. For the affected person and the reported person, the invitation is followed up with a phone call so they can ask questions.</w:t>
      </w:r>
    </w:p>
    <w:p w14:paraId="58B7EFC4" w14:textId="1068F4FD" w:rsidR="00216A0E" w:rsidRDefault="00216A0E" w:rsidP="00EA0589">
      <w:pPr>
        <w:widowControl/>
        <w:autoSpaceDE/>
        <w:autoSpaceDN/>
        <w:spacing w:after="160" w:line="259" w:lineRule="auto"/>
        <w:rPr>
          <w:rFonts w:ascii="Lato" w:eastAsia="Lato" w:hAnsi="Lato" w:cs="Times New Roman"/>
          <w:lang w:val="en-GB"/>
        </w:rPr>
      </w:pPr>
      <w:r w:rsidRPr="00216A0E">
        <w:rPr>
          <w:rFonts w:ascii="Lato" w:eastAsia="Lato" w:hAnsi="Lato" w:cs="Times New Roman"/>
          <w:lang w:val="en-GB"/>
        </w:rPr>
        <w:t xml:space="preserve">The affected person and the reported person are encouraged to bring a support person, such as a union representative, a friend or family member, a lawyer, or similar. The support person should not be another SCN employee (unless they are a union representative). The support person is present to offer support, not to take </w:t>
      </w:r>
      <w:r w:rsidRPr="00216A0E">
        <w:rPr>
          <w:rFonts w:ascii="Lato" w:eastAsia="Lato" w:hAnsi="Lato" w:cs="Times New Roman"/>
          <w:lang w:val="en-GB"/>
        </w:rPr>
        <w:lastRenderedPageBreak/>
        <w:t>part in the discussion.</w:t>
      </w:r>
      <w:r w:rsidR="00575F66">
        <w:rPr>
          <w:rFonts w:ascii="Lato" w:eastAsia="Lato" w:hAnsi="Lato" w:cs="Times New Roman"/>
          <w:lang w:val="en-GB"/>
        </w:rPr>
        <w:t xml:space="preserve"> </w:t>
      </w:r>
      <w:r w:rsidR="00575F66" w:rsidRPr="00575F66">
        <w:rPr>
          <w:rFonts w:ascii="Lato" w:eastAsia="Lato" w:hAnsi="Lato" w:cs="Times New Roman"/>
          <w:lang w:val="en-GB"/>
        </w:rPr>
        <w:t>The reporter and any other individuals involved are also encouraged to bring a support person if considered necessary.</w:t>
      </w:r>
    </w:p>
    <w:p w14:paraId="6C8D1792" w14:textId="77777777" w:rsidR="0032665A" w:rsidRDefault="0032665A" w:rsidP="00EA0589">
      <w:pPr>
        <w:widowControl/>
        <w:autoSpaceDE/>
        <w:autoSpaceDN/>
        <w:spacing w:after="160" w:line="259" w:lineRule="auto"/>
        <w:rPr>
          <w:rFonts w:ascii="Lato" w:eastAsia="Lato" w:hAnsi="Lato" w:cs="Times New Roman"/>
          <w:lang w:val="en-GB"/>
        </w:rPr>
      </w:pPr>
      <w:r w:rsidRPr="0032665A">
        <w:rPr>
          <w:rFonts w:ascii="Lato" w:eastAsia="Lato" w:hAnsi="Lato" w:cs="Times New Roman"/>
          <w:lang w:val="en-GB"/>
        </w:rPr>
        <w:t>Two case handlers (the Whistleblowing Manager and the appointed case handler) are present in all interviews. One leads the conversation, and the other takes notes.</w:t>
      </w:r>
    </w:p>
    <w:p w14:paraId="7A14C808" w14:textId="786D462C" w:rsidR="00EA0589" w:rsidRPr="00B54D7E" w:rsidRDefault="0032665A" w:rsidP="00EA0589">
      <w:pPr>
        <w:widowControl/>
        <w:autoSpaceDE/>
        <w:autoSpaceDN/>
        <w:spacing w:after="160" w:line="259" w:lineRule="auto"/>
        <w:rPr>
          <w:rFonts w:ascii="Lato" w:eastAsia="Lato" w:hAnsi="Lato" w:cs="Times New Roman"/>
          <w:lang w:val="en-GB"/>
        </w:rPr>
      </w:pPr>
      <w:r w:rsidRPr="0032665A">
        <w:rPr>
          <w:rFonts w:ascii="Lato" w:eastAsia="Lato" w:hAnsi="Lato" w:cs="Times New Roman"/>
          <w:lang w:val="en-GB"/>
        </w:rPr>
        <w:t>After the interview, the person interviewed is given access to the record of the conversation (via Mittvarsel) and may add comments or corrections.</w:t>
      </w:r>
    </w:p>
    <w:p w14:paraId="0A4AD99D" w14:textId="03DB1B18" w:rsidR="00EA0589" w:rsidRPr="00B54D7E" w:rsidRDefault="0009081C" w:rsidP="00EA0589">
      <w:pPr>
        <w:widowControl/>
        <w:autoSpaceDE/>
        <w:autoSpaceDN/>
        <w:spacing w:before="240" w:line="259" w:lineRule="auto"/>
        <w:rPr>
          <w:rFonts w:ascii="Lato" w:eastAsia="Lato" w:hAnsi="Lato" w:cs="Times New Roman"/>
          <w:b/>
          <w:bCs/>
          <w:lang w:val="en-GB"/>
        </w:rPr>
      </w:pPr>
      <w:r w:rsidRPr="0009081C">
        <w:rPr>
          <w:rFonts w:ascii="Lato" w:eastAsia="Lato" w:hAnsi="Lato" w:cs="Times New Roman"/>
          <w:b/>
          <w:bCs/>
          <w:lang w:val="en-GB"/>
        </w:rPr>
        <w:t>Reporter and Affected Person</w:t>
      </w:r>
    </w:p>
    <w:p w14:paraId="748B1581" w14:textId="50BC226F" w:rsidR="00EA0589" w:rsidRPr="00B54D7E" w:rsidRDefault="00FE14D9" w:rsidP="00EA0589">
      <w:pPr>
        <w:widowControl/>
        <w:autoSpaceDE/>
        <w:autoSpaceDN/>
        <w:spacing w:after="160" w:line="259" w:lineRule="auto"/>
        <w:rPr>
          <w:rFonts w:ascii="Lato" w:eastAsia="Lato" w:hAnsi="Lato" w:cs="Times New Roman"/>
          <w:lang w:val="en-GB"/>
        </w:rPr>
      </w:pPr>
      <w:r w:rsidRPr="00FE14D9">
        <w:rPr>
          <w:rFonts w:ascii="Lato" w:eastAsia="Lato" w:hAnsi="Lato" w:cs="Times New Roman"/>
          <w:lang w:val="en-GB"/>
        </w:rPr>
        <w:t>The conversation with the reporter and the affected person is conducted first. If the reporter and the affected person are not the same individual, the case handlers speak with them separately. This is often done as part of the initial inquiries.</w:t>
      </w:r>
    </w:p>
    <w:p w14:paraId="77F0948B" w14:textId="77777777" w:rsidR="0078743F" w:rsidRDefault="00EA0589" w:rsidP="0078743F">
      <w:pPr>
        <w:widowControl/>
        <w:autoSpaceDE/>
        <w:autoSpaceDN/>
        <w:spacing w:after="160" w:line="259" w:lineRule="auto"/>
        <w:rPr>
          <w:rFonts w:ascii="Lato" w:eastAsia="Lato" w:hAnsi="Lato" w:cs="Times New Roman"/>
          <w:lang w:val="en-GB"/>
        </w:rPr>
      </w:pPr>
      <w:r w:rsidRPr="00B54D7E">
        <w:rPr>
          <w:rFonts w:ascii="Lato" w:eastAsia="Lato" w:hAnsi="Lato" w:cs="Times New Roman"/>
          <w:lang w:val="en-GB"/>
        </w:rPr>
        <w:t>I</w:t>
      </w:r>
      <w:r w:rsidR="00817ED8">
        <w:rPr>
          <w:rFonts w:ascii="Lato" w:eastAsia="Lato" w:hAnsi="Lato" w:cs="Times New Roman"/>
          <w:lang w:val="en-GB"/>
        </w:rPr>
        <w:t xml:space="preserve">n the </w:t>
      </w:r>
      <w:r w:rsidR="00817ED8" w:rsidRPr="00817ED8">
        <w:rPr>
          <w:rFonts w:ascii="Lato" w:eastAsia="Lato" w:hAnsi="Lato" w:cs="Times New Roman"/>
          <w:lang w:val="en-GB"/>
        </w:rPr>
        <w:t>Conversation with the affected person</w:t>
      </w:r>
      <w:r w:rsidR="00817ED8">
        <w:rPr>
          <w:rFonts w:ascii="Lato" w:eastAsia="Lato" w:hAnsi="Lato" w:cs="Times New Roman"/>
          <w:lang w:val="en-GB"/>
        </w:rPr>
        <w:t>, the case handler shall:</w:t>
      </w:r>
      <w:r w:rsidRPr="00B54D7E">
        <w:rPr>
          <w:rFonts w:ascii="Lato" w:eastAsia="Lato" w:hAnsi="Lato" w:cs="Times New Roman"/>
          <w:lang w:val="en-GB"/>
        </w:rPr>
        <w:t xml:space="preserve"> </w:t>
      </w:r>
    </w:p>
    <w:p w14:paraId="26B7F03A" w14:textId="77777777" w:rsidR="0078743F" w:rsidRPr="0078743F" w:rsidRDefault="0078743F" w:rsidP="0078743F">
      <w:pPr>
        <w:widowControl/>
        <w:numPr>
          <w:ilvl w:val="0"/>
          <w:numId w:val="7"/>
        </w:numPr>
        <w:autoSpaceDE/>
        <w:autoSpaceDN/>
        <w:spacing w:after="160" w:line="259" w:lineRule="auto"/>
        <w:rPr>
          <w:rFonts w:ascii="Lato" w:eastAsia="Calibri" w:hAnsi="Lato"/>
          <w:lang w:val="en-GB" w:eastAsia="en-GB"/>
        </w:rPr>
      </w:pPr>
      <w:r w:rsidRPr="0078743F">
        <w:rPr>
          <w:rFonts w:ascii="Lato" w:eastAsia="Calibri" w:hAnsi="Lato"/>
          <w:lang w:val="en-GB" w:eastAsia="en-GB"/>
        </w:rPr>
        <w:t>Ask for information about what happened, when it happened, and who was involved</w:t>
      </w:r>
    </w:p>
    <w:p w14:paraId="7987BA9B" w14:textId="77777777" w:rsidR="0078743F" w:rsidRPr="0078743F" w:rsidRDefault="0078743F" w:rsidP="0078743F">
      <w:pPr>
        <w:widowControl/>
        <w:numPr>
          <w:ilvl w:val="0"/>
          <w:numId w:val="7"/>
        </w:numPr>
        <w:autoSpaceDE/>
        <w:autoSpaceDN/>
        <w:spacing w:after="160" w:line="259" w:lineRule="auto"/>
        <w:rPr>
          <w:rFonts w:ascii="Lato" w:eastAsia="Calibri" w:hAnsi="Lato"/>
          <w:lang w:val="en-GB" w:eastAsia="en-GB"/>
        </w:rPr>
      </w:pPr>
      <w:r w:rsidRPr="0078743F">
        <w:rPr>
          <w:rFonts w:ascii="Lato" w:eastAsia="Calibri" w:hAnsi="Lato"/>
          <w:lang w:val="en-GB" w:eastAsia="en-GB"/>
        </w:rPr>
        <w:t>Request documentation (such as screenshots, messages, photos, or similar), if available</w:t>
      </w:r>
    </w:p>
    <w:p w14:paraId="670ECED5" w14:textId="77777777" w:rsidR="0078743F" w:rsidRPr="0078743F" w:rsidRDefault="0078743F" w:rsidP="0078743F">
      <w:pPr>
        <w:widowControl/>
        <w:numPr>
          <w:ilvl w:val="0"/>
          <w:numId w:val="7"/>
        </w:numPr>
        <w:autoSpaceDE/>
        <w:autoSpaceDN/>
        <w:spacing w:after="160" w:line="259" w:lineRule="auto"/>
        <w:rPr>
          <w:rFonts w:ascii="Lato" w:eastAsia="Calibri" w:hAnsi="Lato"/>
          <w:lang w:val="en-GB" w:eastAsia="en-GB"/>
        </w:rPr>
      </w:pPr>
      <w:r w:rsidRPr="0078743F">
        <w:rPr>
          <w:rFonts w:ascii="Lato" w:eastAsia="Calibri" w:hAnsi="Lato"/>
          <w:lang w:val="en-GB" w:eastAsia="en-GB"/>
        </w:rPr>
        <w:t>Explain the next steps in the process</w:t>
      </w:r>
    </w:p>
    <w:p w14:paraId="3E21AB67" w14:textId="77777777" w:rsidR="0078743F" w:rsidRPr="0078743F" w:rsidRDefault="0078743F" w:rsidP="0078743F">
      <w:pPr>
        <w:widowControl/>
        <w:numPr>
          <w:ilvl w:val="0"/>
          <w:numId w:val="7"/>
        </w:numPr>
        <w:autoSpaceDE/>
        <w:autoSpaceDN/>
        <w:spacing w:after="160" w:line="259" w:lineRule="auto"/>
        <w:rPr>
          <w:rFonts w:ascii="Lato" w:eastAsia="Calibri" w:hAnsi="Lato"/>
          <w:lang w:val="en-GB" w:eastAsia="en-GB"/>
        </w:rPr>
      </w:pPr>
      <w:r w:rsidRPr="0078743F">
        <w:rPr>
          <w:rFonts w:ascii="Lato" w:eastAsia="Calibri" w:hAnsi="Lato"/>
          <w:lang w:val="en-GB" w:eastAsia="en-GB"/>
        </w:rPr>
        <w:t>Remind them of confidentiality (without preventing them from speaking to friends, family, health professionals, or other support services)</w:t>
      </w:r>
    </w:p>
    <w:p w14:paraId="2CB96915" w14:textId="77777777" w:rsidR="0078743F" w:rsidRPr="0078743F" w:rsidRDefault="0078743F" w:rsidP="0078743F">
      <w:pPr>
        <w:widowControl/>
        <w:numPr>
          <w:ilvl w:val="0"/>
          <w:numId w:val="7"/>
        </w:numPr>
        <w:autoSpaceDE/>
        <w:autoSpaceDN/>
        <w:spacing w:after="160" w:line="259" w:lineRule="auto"/>
        <w:rPr>
          <w:rFonts w:ascii="Lato" w:eastAsia="Calibri" w:hAnsi="Lato"/>
          <w:lang w:val="en-GB" w:eastAsia="en-GB"/>
        </w:rPr>
      </w:pPr>
      <w:r w:rsidRPr="0078743F">
        <w:rPr>
          <w:rFonts w:ascii="Lato" w:eastAsia="Calibri" w:hAnsi="Lato"/>
          <w:lang w:val="en-GB" w:eastAsia="en-GB"/>
        </w:rPr>
        <w:t>Offer support, and ask what kind of follow</w:t>
      </w:r>
      <w:r w:rsidRPr="0078743F">
        <w:rPr>
          <w:rFonts w:ascii="Cambria Math" w:eastAsia="Calibri" w:hAnsi="Cambria Math" w:cs="Cambria Math"/>
          <w:lang w:val="en-GB" w:eastAsia="en-GB"/>
        </w:rPr>
        <w:t>‑</w:t>
      </w:r>
      <w:r w:rsidRPr="0078743F">
        <w:rPr>
          <w:rFonts w:ascii="Lato" w:eastAsia="Calibri" w:hAnsi="Lato"/>
          <w:lang w:val="en-GB" w:eastAsia="en-GB"/>
        </w:rPr>
        <w:t>up they need</w:t>
      </w:r>
    </w:p>
    <w:p w14:paraId="15546FD1" w14:textId="7477E7C8" w:rsidR="00EA0589" w:rsidRPr="002C174B" w:rsidRDefault="0078743F" w:rsidP="002C174B">
      <w:pPr>
        <w:widowControl/>
        <w:numPr>
          <w:ilvl w:val="0"/>
          <w:numId w:val="7"/>
        </w:numPr>
        <w:autoSpaceDE/>
        <w:autoSpaceDN/>
        <w:spacing w:after="160" w:line="259" w:lineRule="auto"/>
        <w:rPr>
          <w:rFonts w:ascii="Lato" w:eastAsia="Calibri" w:hAnsi="Lato"/>
          <w:lang w:val="en-GB" w:eastAsia="en-GB"/>
        </w:rPr>
      </w:pPr>
      <w:r w:rsidRPr="0078743F">
        <w:rPr>
          <w:rFonts w:ascii="Lato" w:eastAsia="Calibri" w:hAnsi="Lato"/>
          <w:lang w:val="en-GB" w:eastAsia="en-GB"/>
        </w:rPr>
        <w:t>Explain who they can contact (one of the case handlers) if they have further questions or remember additional details</w:t>
      </w:r>
    </w:p>
    <w:p w14:paraId="63525DF2" w14:textId="418DA8E3" w:rsidR="00EA0589" w:rsidRPr="00B54D7E" w:rsidRDefault="00EA0589" w:rsidP="00EA0589">
      <w:pPr>
        <w:widowControl/>
        <w:autoSpaceDE/>
        <w:autoSpaceDN/>
        <w:spacing w:after="160" w:line="259" w:lineRule="auto"/>
        <w:rPr>
          <w:rFonts w:ascii="Lato" w:eastAsia="Lato" w:hAnsi="Lato" w:cs="Times New Roman"/>
          <w:lang w:val="en-GB"/>
        </w:rPr>
      </w:pPr>
      <w:r w:rsidRPr="00B54D7E">
        <w:rPr>
          <w:rFonts w:ascii="Lato" w:eastAsia="Lato" w:hAnsi="Lato" w:cs="Times New Roman"/>
          <w:lang w:val="en-GB"/>
        </w:rPr>
        <w:t>I</w:t>
      </w:r>
      <w:r w:rsidR="002C174B">
        <w:rPr>
          <w:rFonts w:ascii="Lato" w:eastAsia="Lato" w:hAnsi="Lato" w:cs="Times New Roman"/>
          <w:lang w:val="en-GB"/>
        </w:rPr>
        <w:t xml:space="preserve">n the conversation </w:t>
      </w:r>
      <w:r w:rsidR="002C174B" w:rsidRPr="002C174B">
        <w:rPr>
          <w:rFonts w:ascii="Lato" w:eastAsia="Lato" w:hAnsi="Lato" w:cs="Times New Roman"/>
          <w:lang w:val="en-GB"/>
        </w:rPr>
        <w:t>with the reporter (if not the same as the affected person)</w:t>
      </w:r>
      <w:r w:rsidR="002C174B">
        <w:rPr>
          <w:rFonts w:ascii="Lato" w:eastAsia="Lato" w:hAnsi="Lato" w:cs="Times New Roman"/>
          <w:lang w:val="en-GB"/>
        </w:rPr>
        <w:t xml:space="preserve">, the case handlers shall: </w:t>
      </w:r>
    </w:p>
    <w:p w14:paraId="6E7EA3BD" w14:textId="77777777" w:rsidR="00874EC3" w:rsidRPr="00874EC3" w:rsidRDefault="00874EC3" w:rsidP="00874EC3">
      <w:pPr>
        <w:widowControl/>
        <w:numPr>
          <w:ilvl w:val="0"/>
          <w:numId w:val="7"/>
        </w:numPr>
        <w:autoSpaceDE/>
        <w:autoSpaceDN/>
        <w:spacing w:after="160" w:line="259" w:lineRule="auto"/>
        <w:rPr>
          <w:rFonts w:ascii="Lato" w:eastAsia="Calibri" w:hAnsi="Lato"/>
          <w:lang w:val="en-GB" w:eastAsia="en-GB"/>
        </w:rPr>
      </w:pPr>
      <w:r w:rsidRPr="00874EC3">
        <w:rPr>
          <w:rFonts w:ascii="Lato" w:eastAsia="Calibri" w:hAnsi="Lato"/>
          <w:lang w:val="en-GB" w:eastAsia="en-GB"/>
        </w:rPr>
        <w:t>Ask the reporter to share the information they have</w:t>
      </w:r>
    </w:p>
    <w:p w14:paraId="0B5C88BE" w14:textId="77777777" w:rsidR="00874EC3" w:rsidRPr="00874EC3" w:rsidRDefault="00874EC3" w:rsidP="00874EC3">
      <w:pPr>
        <w:widowControl/>
        <w:numPr>
          <w:ilvl w:val="0"/>
          <w:numId w:val="7"/>
        </w:numPr>
        <w:autoSpaceDE/>
        <w:autoSpaceDN/>
        <w:spacing w:after="160" w:line="259" w:lineRule="auto"/>
        <w:rPr>
          <w:rFonts w:ascii="Lato" w:eastAsia="Calibri" w:hAnsi="Lato"/>
          <w:lang w:val="en-GB" w:eastAsia="en-GB"/>
        </w:rPr>
      </w:pPr>
      <w:r w:rsidRPr="00874EC3">
        <w:rPr>
          <w:rFonts w:ascii="Lato" w:eastAsia="Calibri" w:hAnsi="Lato"/>
          <w:lang w:val="en-GB" w:eastAsia="en-GB"/>
        </w:rPr>
        <w:t>Request any documentation</w:t>
      </w:r>
    </w:p>
    <w:p w14:paraId="77F696E5" w14:textId="77777777" w:rsidR="00874EC3" w:rsidRPr="00874EC3" w:rsidRDefault="00874EC3" w:rsidP="00874EC3">
      <w:pPr>
        <w:widowControl/>
        <w:numPr>
          <w:ilvl w:val="0"/>
          <w:numId w:val="7"/>
        </w:numPr>
        <w:autoSpaceDE/>
        <w:autoSpaceDN/>
        <w:spacing w:after="160" w:line="259" w:lineRule="auto"/>
        <w:rPr>
          <w:rFonts w:ascii="Lato" w:eastAsia="Calibri" w:hAnsi="Lato"/>
          <w:lang w:val="en-GB" w:eastAsia="en-GB"/>
        </w:rPr>
      </w:pPr>
      <w:r w:rsidRPr="00874EC3">
        <w:rPr>
          <w:rFonts w:ascii="Lato" w:eastAsia="Calibri" w:hAnsi="Lato"/>
          <w:lang w:val="en-GB" w:eastAsia="en-GB"/>
        </w:rPr>
        <w:t>Remind them of confidentiality</w:t>
      </w:r>
    </w:p>
    <w:p w14:paraId="4A07C008" w14:textId="2572506D" w:rsidR="00874EC3" w:rsidRPr="00874EC3" w:rsidRDefault="00874EC3" w:rsidP="00874EC3">
      <w:pPr>
        <w:widowControl/>
        <w:numPr>
          <w:ilvl w:val="0"/>
          <w:numId w:val="7"/>
        </w:numPr>
        <w:autoSpaceDE/>
        <w:autoSpaceDN/>
        <w:spacing w:after="160" w:line="259" w:lineRule="auto"/>
        <w:rPr>
          <w:rFonts w:ascii="Lato" w:eastAsia="Calibri" w:hAnsi="Lato"/>
          <w:lang w:val="en-GB" w:eastAsia="en-GB"/>
        </w:rPr>
      </w:pPr>
      <w:r w:rsidRPr="00874EC3">
        <w:rPr>
          <w:rFonts w:ascii="Lato" w:eastAsia="Calibri" w:hAnsi="Lato"/>
          <w:lang w:val="en-GB" w:eastAsia="en-GB"/>
        </w:rPr>
        <w:t>Explain that SCN will follow up the matter and that, because they are not a party, they will not receive further details, except being told when the case is closed</w:t>
      </w:r>
      <w:r>
        <w:rPr>
          <w:rFonts w:ascii="Lato" w:eastAsia="Calibri" w:hAnsi="Lato"/>
          <w:lang w:val="en-GB" w:eastAsia="en-GB"/>
        </w:rPr>
        <w:t>. This is to ensure confidentiality.</w:t>
      </w:r>
    </w:p>
    <w:p w14:paraId="265EE207" w14:textId="77777777" w:rsidR="00874EC3" w:rsidRPr="00874EC3" w:rsidRDefault="00874EC3" w:rsidP="00874EC3">
      <w:pPr>
        <w:widowControl/>
        <w:numPr>
          <w:ilvl w:val="0"/>
          <w:numId w:val="7"/>
        </w:numPr>
        <w:autoSpaceDE/>
        <w:autoSpaceDN/>
        <w:spacing w:after="160" w:line="259" w:lineRule="auto"/>
        <w:rPr>
          <w:rFonts w:ascii="Lato" w:eastAsia="Calibri" w:hAnsi="Lato"/>
          <w:lang w:val="en-GB" w:eastAsia="en-GB"/>
        </w:rPr>
      </w:pPr>
      <w:r w:rsidRPr="00874EC3">
        <w:rPr>
          <w:rFonts w:ascii="Lato" w:eastAsia="Calibri" w:hAnsi="Lato"/>
          <w:lang w:val="en-GB" w:eastAsia="en-GB"/>
        </w:rPr>
        <w:t>Offer support if needed</w:t>
      </w:r>
    </w:p>
    <w:p w14:paraId="1272973B" w14:textId="0D851EEC" w:rsidR="00874EC3" w:rsidRDefault="00874EC3" w:rsidP="00874EC3">
      <w:pPr>
        <w:widowControl/>
        <w:numPr>
          <w:ilvl w:val="0"/>
          <w:numId w:val="7"/>
        </w:numPr>
        <w:autoSpaceDE/>
        <w:autoSpaceDN/>
        <w:spacing w:after="160" w:line="259" w:lineRule="auto"/>
        <w:rPr>
          <w:rFonts w:ascii="Lato" w:eastAsia="Calibri" w:hAnsi="Lato"/>
          <w:lang w:val="en-GB" w:eastAsia="en-GB"/>
        </w:rPr>
      </w:pPr>
      <w:r w:rsidRPr="00874EC3">
        <w:rPr>
          <w:rFonts w:ascii="Lato" w:eastAsia="Calibri" w:hAnsi="Lato"/>
          <w:lang w:val="en-GB" w:eastAsia="en-GB"/>
        </w:rPr>
        <w:t>Explain who they can contact</w:t>
      </w:r>
      <w:r>
        <w:rPr>
          <w:rFonts w:ascii="Lato" w:eastAsia="Calibri" w:hAnsi="Lato"/>
          <w:lang w:val="en-GB" w:eastAsia="en-GB"/>
        </w:rPr>
        <w:t xml:space="preserve"> (one of the case handlers)</w:t>
      </w:r>
      <w:r w:rsidRPr="00874EC3">
        <w:rPr>
          <w:rFonts w:ascii="Lato" w:eastAsia="Calibri" w:hAnsi="Lato"/>
          <w:lang w:val="en-GB" w:eastAsia="en-GB"/>
        </w:rPr>
        <w:t xml:space="preserve"> </w:t>
      </w:r>
      <w:r>
        <w:rPr>
          <w:rFonts w:ascii="Lato" w:eastAsia="Calibri" w:hAnsi="Lato"/>
          <w:lang w:val="en-GB" w:eastAsia="en-GB"/>
        </w:rPr>
        <w:t xml:space="preserve">if they think of anything </w:t>
      </w:r>
      <w:r w:rsidR="00732988">
        <w:rPr>
          <w:rFonts w:ascii="Lato" w:eastAsia="Calibri" w:hAnsi="Lato"/>
          <w:lang w:val="en-GB" w:eastAsia="en-GB"/>
        </w:rPr>
        <w:t xml:space="preserve">they </w:t>
      </w:r>
      <w:r>
        <w:rPr>
          <w:rFonts w:ascii="Lato" w:eastAsia="Calibri" w:hAnsi="Lato"/>
          <w:lang w:val="en-GB" w:eastAsia="en-GB"/>
        </w:rPr>
        <w:t xml:space="preserve">want to add </w:t>
      </w:r>
    </w:p>
    <w:p w14:paraId="7A0B999F" w14:textId="167F17E5" w:rsidR="00EA0589" w:rsidRPr="00B54D7E" w:rsidRDefault="00246BB0" w:rsidP="00EA0589">
      <w:pPr>
        <w:widowControl/>
        <w:autoSpaceDE/>
        <w:autoSpaceDN/>
        <w:spacing w:before="240" w:line="259" w:lineRule="auto"/>
        <w:rPr>
          <w:rFonts w:ascii="Lato" w:eastAsia="Lato" w:hAnsi="Lato" w:cs="Times New Roman"/>
          <w:b/>
          <w:bCs/>
          <w:lang w:val="en-GB"/>
        </w:rPr>
      </w:pPr>
      <w:r w:rsidRPr="00246BB0">
        <w:rPr>
          <w:rFonts w:ascii="Lato" w:eastAsia="Lato" w:hAnsi="Lato" w:cs="Times New Roman"/>
          <w:b/>
          <w:bCs/>
          <w:lang w:val="en-GB"/>
        </w:rPr>
        <w:t>Other Individuals Involved</w:t>
      </w:r>
    </w:p>
    <w:p w14:paraId="44B72454" w14:textId="1C3121B3" w:rsidR="00246BB0" w:rsidRDefault="00246BB0" w:rsidP="00EA0589">
      <w:pPr>
        <w:widowControl/>
        <w:autoSpaceDE/>
        <w:autoSpaceDN/>
        <w:spacing w:after="160" w:line="259" w:lineRule="auto"/>
        <w:rPr>
          <w:rFonts w:ascii="Lato" w:eastAsia="Lato" w:hAnsi="Lato" w:cs="Times New Roman"/>
          <w:lang w:val="en-GB"/>
        </w:rPr>
      </w:pPr>
      <w:r>
        <w:rPr>
          <w:rFonts w:ascii="Lato" w:eastAsia="Lato" w:hAnsi="Lato" w:cs="Times New Roman"/>
          <w:lang w:val="en-GB"/>
        </w:rPr>
        <w:t xml:space="preserve">After having spoken to the reporter and the affected person, the case handlers may speak to others who have information about the case. </w:t>
      </w:r>
      <w:r w:rsidRPr="00246BB0">
        <w:rPr>
          <w:rFonts w:ascii="Lato" w:eastAsia="Lato" w:hAnsi="Lato" w:cs="Times New Roman"/>
          <w:lang w:val="en-GB"/>
        </w:rPr>
        <w:t>The case handlers speak to other individuals only when strictly necessary, and only if they have relevant information</w:t>
      </w:r>
      <w:r>
        <w:rPr>
          <w:rFonts w:ascii="Lato" w:eastAsia="Lato" w:hAnsi="Lato" w:cs="Times New Roman"/>
          <w:lang w:val="en-GB"/>
        </w:rPr>
        <w:t>, due to confidentiality.</w:t>
      </w:r>
    </w:p>
    <w:p w14:paraId="7698F8A2" w14:textId="2E5430F5" w:rsidR="00EA0589" w:rsidRPr="00B54D7E" w:rsidRDefault="00615821" w:rsidP="00EA0589">
      <w:pPr>
        <w:widowControl/>
        <w:autoSpaceDE/>
        <w:autoSpaceDN/>
        <w:spacing w:after="160" w:line="259" w:lineRule="auto"/>
        <w:rPr>
          <w:rFonts w:ascii="Lato" w:eastAsia="Lato" w:hAnsi="Lato" w:cs="Times New Roman"/>
          <w:lang w:val="en-GB"/>
        </w:rPr>
      </w:pPr>
      <w:r w:rsidRPr="00615821">
        <w:rPr>
          <w:rFonts w:ascii="Lato" w:eastAsia="Lato" w:hAnsi="Lato" w:cs="Times New Roman"/>
          <w:lang w:val="en-GB"/>
        </w:rPr>
        <w:t>In conversations with them, the case handlers shall:</w:t>
      </w:r>
    </w:p>
    <w:p w14:paraId="18EA5ED8" w14:textId="1C80806C" w:rsidR="00732988" w:rsidRPr="00732988" w:rsidRDefault="00732988" w:rsidP="00732988">
      <w:pPr>
        <w:widowControl/>
        <w:numPr>
          <w:ilvl w:val="0"/>
          <w:numId w:val="11"/>
        </w:numPr>
        <w:autoSpaceDE/>
        <w:autoSpaceDN/>
        <w:spacing w:after="160" w:line="259" w:lineRule="auto"/>
        <w:rPr>
          <w:rFonts w:ascii="Lato" w:eastAsia="Calibri" w:hAnsi="Lato"/>
          <w:lang w:val="en-GB" w:eastAsia="en-GB"/>
        </w:rPr>
      </w:pPr>
      <w:r w:rsidRPr="00732988">
        <w:rPr>
          <w:rFonts w:ascii="Lato" w:eastAsia="Calibri" w:hAnsi="Lato"/>
          <w:lang w:val="en-GB" w:eastAsia="en-GB"/>
        </w:rPr>
        <w:t>Ask them to share the</w:t>
      </w:r>
      <w:r>
        <w:rPr>
          <w:rFonts w:ascii="Lato" w:eastAsia="Calibri" w:hAnsi="Lato"/>
          <w:lang w:val="en-GB" w:eastAsia="en-GB"/>
        </w:rPr>
        <w:t xml:space="preserve"> relevant</w:t>
      </w:r>
      <w:r w:rsidRPr="00732988">
        <w:rPr>
          <w:rFonts w:ascii="Lato" w:eastAsia="Calibri" w:hAnsi="Lato"/>
          <w:lang w:val="en-GB" w:eastAsia="en-GB"/>
        </w:rPr>
        <w:t xml:space="preserve"> information they have</w:t>
      </w:r>
    </w:p>
    <w:p w14:paraId="724540DC" w14:textId="77777777" w:rsidR="00732988" w:rsidRPr="00732988" w:rsidRDefault="00732988" w:rsidP="00732988">
      <w:pPr>
        <w:widowControl/>
        <w:numPr>
          <w:ilvl w:val="0"/>
          <w:numId w:val="11"/>
        </w:numPr>
        <w:autoSpaceDE/>
        <w:autoSpaceDN/>
        <w:spacing w:after="160" w:line="259" w:lineRule="auto"/>
        <w:rPr>
          <w:rFonts w:ascii="Lato" w:eastAsia="Calibri" w:hAnsi="Lato"/>
          <w:lang w:val="en-GB" w:eastAsia="en-GB"/>
        </w:rPr>
      </w:pPr>
      <w:r w:rsidRPr="00732988">
        <w:rPr>
          <w:rFonts w:ascii="Lato" w:eastAsia="Calibri" w:hAnsi="Lato"/>
          <w:lang w:val="en-GB" w:eastAsia="en-GB"/>
        </w:rPr>
        <w:t>Request any documentation</w:t>
      </w:r>
    </w:p>
    <w:p w14:paraId="65D62132" w14:textId="77777777" w:rsidR="00732988" w:rsidRPr="00732988" w:rsidRDefault="00732988" w:rsidP="00732988">
      <w:pPr>
        <w:widowControl/>
        <w:numPr>
          <w:ilvl w:val="0"/>
          <w:numId w:val="11"/>
        </w:numPr>
        <w:autoSpaceDE/>
        <w:autoSpaceDN/>
        <w:spacing w:after="160" w:line="259" w:lineRule="auto"/>
        <w:rPr>
          <w:rFonts w:ascii="Lato" w:eastAsia="Calibri" w:hAnsi="Lato"/>
          <w:lang w:val="en-GB" w:eastAsia="en-GB"/>
        </w:rPr>
      </w:pPr>
      <w:r w:rsidRPr="00732988">
        <w:rPr>
          <w:rFonts w:ascii="Lato" w:eastAsia="Calibri" w:hAnsi="Lato"/>
          <w:lang w:val="en-GB" w:eastAsia="en-GB"/>
        </w:rPr>
        <w:t>Remind them of confidentiality</w:t>
      </w:r>
    </w:p>
    <w:p w14:paraId="62C45CF2" w14:textId="59ECB369" w:rsidR="00732988" w:rsidRPr="00732988" w:rsidRDefault="00732988" w:rsidP="00732988">
      <w:pPr>
        <w:widowControl/>
        <w:numPr>
          <w:ilvl w:val="0"/>
          <w:numId w:val="11"/>
        </w:numPr>
        <w:autoSpaceDE/>
        <w:autoSpaceDN/>
        <w:spacing w:after="160" w:line="259" w:lineRule="auto"/>
        <w:rPr>
          <w:rFonts w:ascii="Lato" w:eastAsia="Calibri" w:hAnsi="Lato"/>
          <w:lang w:val="en-GB" w:eastAsia="en-GB"/>
        </w:rPr>
      </w:pPr>
      <w:r w:rsidRPr="00732988">
        <w:rPr>
          <w:rFonts w:ascii="Lato" w:eastAsia="Calibri" w:hAnsi="Lato"/>
          <w:lang w:val="en-GB" w:eastAsia="en-GB"/>
        </w:rPr>
        <w:lastRenderedPageBreak/>
        <w:t>Explain that they will not receive further information, as they are not parties to the case</w:t>
      </w:r>
      <w:r w:rsidR="00AF21DD">
        <w:rPr>
          <w:rFonts w:ascii="Lato" w:eastAsia="Calibri" w:hAnsi="Lato"/>
          <w:lang w:val="en-GB" w:eastAsia="en-GB"/>
        </w:rPr>
        <w:t>. Inform them that SCN will follow up. This is due to confidentiality.</w:t>
      </w:r>
    </w:p>
    <w:p w14:paraId="222E8B54" w14:textId="77777777" w:rsidR="00732988" w:rsidRPr="00732988" w:rsidRDefault="00732988" w:rsidP="00732988">
      <w:pPr>
        <w:widowControl/>
        <w:numPr>
          <w:ilvl w:val="0"/>
          <w:numId w:val="11"/>
        </w:numPr>
        <w:autoSpaceDE/>
        <w:autoSpaceDN/>
        <w:spacing w:after="160" w:line="259" w:lineRule="auto"/>
        <w:rPr>
          <w:rFonts w:ascii="Lato" w:eastAsia="Calibri" w:hAnsi="Lato"/>
          <w:lang w:val="en-GB" w:eastAsia="en-GB"/>
        </w:rPr>
      </w:pPr>
      <w:r w:rsidRPr="00732988">
        <w:rPr>
          <w:rFonts w:ascii="Lato" w:eastAsia="Calibri" w:hAnsi="Lato"/>
          <w:lang w:val="en-GB" w:eastAsia="en-GB"/>
        </w:rPr>
        <w:t>Offer support if needed</w:t>
      </w:r>
    </w:p>
    <w:p w14:paraId="28E641FB" w14:textId="77777777" w:rsidR="00732988" w:rsidRDefault="00732988" w:rsidP="00732988">
      <w:pPr>
        <w:widowControl/>
        <w:numPr>
          <w:ilvl w:val="0"/>
          <w:numId w:val="11"/>
        </w:numPr>
        <w:autoSpaceDE/>
        <w:autoSpaceDN/>
        <w:spacing w:after="160" w:line="259" w:lineRule="auto"/>
        <w:rPr>
          <w:rFonts w:ascii="Lato" w:eastAsia="Calibri" w:hAnsi="Lato"/>
          <w:lang w:val="en-GB" w:eastAsia="en-GB"/>
        </w:rPr>
      </w:pPr>
      <w:r w:rsidRPr="00874EC3">
        <w:rPr>
          <w:rFonts w:ascii="Lato" w:eastAsia="Calibri" w:hAnsi="Lato"/>
          <w:lang w:val="en-GB" w:eastAsia="en-GB"/>
        </w:rPr>
        <w:t>Explain who they can contact</w:t>
      </w:r>
      <w:r>
        <w:rPr>
          <w:rFonts w:ascii="Lato" w:eastAsia="Calibri" w:hAnsi="Lato"/>
          <w:lang w:val="en-GB" w:eastAsia="en-GB"/>
        </w:rPr>
        <w:t xml:space="preserve"> (one of the case handlers)</w:t>
      </w:r>
      <w:r w:rsidRPr="00874EC3">
        <w:rPr>
          <w:rFonts w:ascii="Lato" w:eastAsia="Calibri" w:hAnsi="Lato"/>
          <w:lang w:val="en-GB" w:eastAsia="en-GB"/>
        </w:rPr>
        <w:t xml:space="preserve"> </w:t>
      </w:r>
      <w:r>
        <w:rPr>
          <w:rFonts w:ascii="Lato" w:eastAsia="Calibri" w:hAnsi="Lato"/>
          <w:lang w:val="en-GB" w:eastAsia="en-GB"/>
        </w:rPr>
        <w:t xml:space="preserve">if they think of anything they want to add </w:t>
      </w:r>
    </w:p>
    <w:p w14:paraId="49485B25" w14:textId="0B7EFE13" w:rsidR="00EA0589" w:rsidRPr="00C833FB" w:rsidRDefault="00C833FB" w:rsidP="00C833FB">
      <w:pPr>
        <w:widowControl/>
        <w:autoSpaceDE/>
        <w:autoSpaceDN/>
        <w:spacing w:before="240" w:line="259" w:lineRule="auto"/>
        <w:rPr>
          <w:rFonts w:ascii="Lato" w:eastAsia="Lato" w:hAnsi="Lato" w:cs="Times New Roman"/>
          <w:b/>
          <w:bCs/>
          <w:lang w:val="nb-NO"/>
        </w:rPr>
      </w:pPr>
      <w:r w:rsidRPr="00C833FB">
        <w:rPr>
          <w:rFonts w:ascii="Lato" w:eastAsia="Lato" w:hAnsi="Lato" w:cs="Times New Roman"/>
          <w:b/>
          <w:bCs/>
          <w:lang w:val="nb-NO"/>
        </w:rPr>
        <w:t>The Reported Person</w:t>
      </w:r>
    </w:p>
    <w:p w14:paraId="38D83A82" w14:textId="77777777" w:rsidR="00C833FB" w:rsidRDefault="00C833FB" w:rsidP="00EA0589">
      <w:pPr>
        <w:widowControl/>
        <w:autoSpaceDE/>
        <w:autoSpaceDN/>
        <w:spacing w:after="160" w:line="259" w:lineRule="auto"/>
        <w:rPr>
          <w:rFonts w:ascii="Lato" w:eastAsia="Lato" w:hAnsi="Lato" w:cs="Times New Roman"/>
          <w:lang w:val="en-GB"/>
        </w:rPr>
      </w:pPr>
      <w:r w:rsidRPr="00C833FB">
        <w:rPr>
          <w:rFonts w:ascii="Lato" w:eastAsia="Lato" w:hAnsi="Lato" w:cs="Times New Roman"/>
          <w:lang w:val="en-GB"/>
        </w:rPr>
        <w:t>The conversation with the reported person is usually conducted last. This allows the case handlers to present the full content of the report.</w:t>
      </w:r>
    </w:p>
    <w:p w14:paraId="03CE9656" w14:textId="55B5E749" w:rsidR="00EA0589" w:rsidRPr="00B54D7E" w:rsidRDefault="00EA0589" w:rsidP="00EA0589">
      <w:pPr>
        <w:widowControl/>
        <w:autoSpaceDE/>
        <w:autoSpaceDN/>
        <w:spacing w:after="160" w:line="259" w:lineRule="auto"/>
        <w:rPr>
          <w:rFonts w:ascii="Lato" w:eastAsia="Lato" w:hAnsi="Lato" w:cs="Times New Roman"/>
          <w:lang w:val="en-GB"/>
        </w:rPr>
      </w:pPr>
      <w:r w:rsidRPr="00B54D7E">
        <w:rPr>
          <w:rFonts w:ascii="Lato" w:eastAsia="Lato" w:hAnsi="Lato" w:cs="Times New Roman"/>
          <w:lang w:val="en-GB"/>
        </w:rPr>
        <w:t>I</w:t>
      </w:r>
      <w:r w:rsidR="00513E13">
        <w:rPr>
          <w:rFonts w:ascii="Lato" w:eastAsia="Lato" w:hAnsi="Lato" w:cs="Times New Roman"/>
          <w:lang w:val="en-GB"/>
        </w:rPr>
        <w:t xml:space="preserve">n the conversation with the reported person, the </w:t>
      </w:r>
      <w:r w:rsidR="00513E13" w:rsidRPr="00513E13">
        <w:rPr>
          <w:rFonts w:ascii="Lato" w:eastAsia="Lato" w:hAnsi="Lato" w:cs="Times New Roman"/>
          <w:lang w:val="en-GB"/>
        </w:rPr>
        <w:t>case handlers shall:</w:t>
      </w:r>
    </w:p>
    <w:p w14:paraId="5B09A0C2" w14:textId="77777777" w:rsidR="004E2DA8" w:rsidRPr="004E2DA8" w:rsidRDefault="004E2DA8" w:rsidP="004E2DA8">
      <w:pPr>
        <w:widowControl/>
        <w:numPr>
          <w:ilvl w:val="0"/>
          <w:numId w:val="12"/>
        </w:numPr>
        <w:autoSpaceDE/>
        <w:autoSpaceDN/>
        <w:spacing w:after="160" w:line="259" w:lineRule="auto"/>
        <w:rPr>
          <w:rFonts w:ascii="Lato" w:eastAsia="Calibri" w:hAnsi="Lato"/>
          <w:lang w:val="en-GB" w:eastAsia="en-GB"/>
        </w:rPr>
      </w:pPr>
      <w:r w:rsidRPr="004E2DA8">
        <w:rPr>
          <w:rFonts w:ascii="Lato" w:eastAsia="Calibri" w:hAnsi="Lato"/>
          <w:lang w:val="en-GB" w:eastAsia="en-GB"/>
        </w:rPr>
        <w:t>Explain the process so far</w:t>
      </w:r>
    </w:p>
    <w:p w14:paraId="1B691E73" w14:textId="77777777" w:rsidR="004E2DA8" w:rsidRPr="004E2DA8" w:rsidRDefault="004E2DA8" w:rsidP="004E2DA8">
      <w:pPr>
        <w:widowControl/>
        <w:numPr>
          <w:ilvl w:val="0"/>
          <w:numId w:val="12"/>
        </w:numPr>
        <w:autoSpaceDE/>
        <w:autoSpaceDN/>
        <w:spacing w:after="160" w:line="259" w:lineRule="auto"/>
        <w:rPr>
          <w:rFonts w:ascii="Lato" w:eastAsia="Calibri" w:hAnsi="Lato"/>
          <w:lang w:val="en-GB" w:eastAsia="en-GB"/>
        </w:rPr>
      </w:pPr>
      <w:r w:rsidRPr="004E2DA8">
        <w:rPr>
          <w:rFonts w:ascii="Lato" w:eastAsia="Calibri" w:hAnsi="Lato"/>
          <w:lang w:val="en-GB" w:eastAsia="en-GB"/>
        </w:rPr>
        <w:t>Present the content of the report point by point, and allow the reported person to respond to each point</w:t>
      </w:r>
    </w:p>
    <w:p w14:paraId="2AC1F1CD" w14:textId="77777777" w:rsidR="004E2DA8" w:rsidRPr="004E2DA8" w:rsidRDefault="004E2DA8" w:rsidP="004E2DA8">
      <w:pPr>
        <w:widowControl/>
        <w:numPr>
          <w:ilvl w:val="0"/>
          <w:numId w:val="12"/>
        </w:numPr>
        <w:autoSpaceDE/>
        <w:autoSpaceDN/>
        <w:spacing w:after="160" w:line="259" w:lineRule="auto"/>
        <w:rPr>
          <w:rFonts w:ascii="Lato" w:eastAsia="Calibri" w:hAnsi="Lato"/>
          <w:lang w:val="en-GB" w:eastAsia="en-GB"/>
        </w:rPr>
      </w:pPr>
      <w:r w:rsidRPr="004E2DA8">
        <w:rPr>
          <w:rFonts w:ascii="Lato" w:eastAsia="Calibri" w:hAnsi="Lato"/>
          <w:lang w:val="en-GB" w:eastAsia="en-GB"/>
        </w:rPr>
        <w:t>Explain the next steps in the process</w:t>
      </w:r>
    </w:p>
    <w:p w14:paraId="6D661F02" w14:textId="77777777" w:rsidR="004E2DA8" w:rsidRPr="004E2DA8" w:rsidRDefault="004E2DA8" w:rsidP="004E2DA8">
      <w:pPr>
        <w:widowControl/>
        <w:numPr>
          <w:ilvl w:val="0"/>
          <w:numId w:val="12"/>
        </w:numPr>
        <w:autoSpaceDE/>
        <w:autoSpaceDN/>
        <w:spacing w:after="160" w:line="259" w:lineRule="auto"/>
        <w:rPr>
          <w:rFonts w:ascii="Lato" w:eastAsia="Calibri" w:hAnsi="Lato"/>
          <w:lang w:val="en-GB" w:eastAsia="en-GB"/>
        </w:rPr>
      </w:pPr>
      <w:r w:rsidRPr="004E2DA8">
        <w:rPr>
          <w:rFonts w:ascii="Lato" w:eastAsia="Calibri" w:hAnsi="Lato"/>
          <w:lang w:val="en-GB" w:eastAsia="en-GB"/>
        </w:rPr>
        <w:t>Remind them of confidentiality (without preventing them from speaking with friends, family, health professionals, or support services)</w:t>
      </w:r>
    </w:p>
    <w:p w14:paraId="01C09241" w14:textId="77777777" w:rsidR="004E2DA8" w:rsidRPr="004E2DA8" w:rsidRDefault="004E2DA8" w:rsidP="004E2DA8">
      <w:pPr>
        <w:widowControl/>
        <w:numPr>
          <w:ilvl w:val="0"/>
          <w:numId w:val="12"/>
        </w:numPr>
        <w:autoSpaceDE/>
        <w:autoSpaceDN/>
        <w:spacing w:after="160" w:line="259" w:lineRule="auto"/>
        <w:rPr>
          <w:rFonts w:ascii="Lato" w:eastAsia="Calibri" w:hAnsi="Lato"/>
          <w:lang w:val="en-GB" w:eastAsia="en-GB"/>
        </w:rPr>
      </w:pPr>
      <w:r w:rsidRPr="004E2DA8">
        <w:rPr>
          <w:rFonts w:ascii="Lato" w:eastAsia="Calibri" w:hAnsi="Lato"/>
          <w:lang w:val="en-GB" w:eastAsia="en-GB"/>
        </w:rPr>
        <w:t>Offer support if needed, and ask what follow</w:t>
      </w:r>
      <w:r w:rsidRPr="004E2DA8">
        <w:rPr>
          <w:rFonts w:ascii="Cambria Math" w:eastAsia="Calibri" w:hAnsi="Cambria Math" w:cs="Cambria Math"/>
          <w:lang w:val="en-GB" w:eastAsia="en-GB"/>
        </w:rPr>
        <w:t>‑</w:t>
      </w:r>
      <w:r w:rsidRPr="004E2DA8">
        <w:rPr>
          <w:rFonts w:ascii="Lato" w:eastAsia="Calibri" w:hAnsi="Lato"/>
          <w:lang w:val="en-GB" w:eastAsia="en-GB"/>
        </w:rPr>
        <w:t>up they require</w:t>
      </w:r>
    </w:p>
    <w:p w14:paraId="44345A58" w14:textId="798765B1" w:rsidR="004E2DA8" w:rsidRDefault="004E2DA8" w:rsidP="004E2DA8">
      <w:pPr>
        <w:widowControl/>
        <w:numPr>
          <w:ilvl w:val="0"/>
          <w:numId w:val="12"/>
        </w:numPr>
        <w:autoSpaceDE/>
        <w:autoSpaceDN/>
        <w:spacing w:after="160" w:line="259" w:lineRule="auto"/>
        <w:rPr>
          <w:rFonts w:ascii="Lato" w:eastAsia="Calibri" w:hAnsi="Lato"/>
          <w:lang w:val="en-GB" w:eastAsia="en-GB"/>
        </w:rPr>
      </w:pPr>
      <w:r w:rsidRPr="004E2DA8">
        <w:rPr>
          <w:rFonts w:ascii="Lato" w:eastAsia="Calibri" w:hAnsi="Lato"/>
          <w:lang w:val="en-GB" w:eastAsia="en-GB"/>
        </w:rPr>
        <w:t xml:space="preserve">Explain who they can contact (one of the case handlers) </w:t>
      </w:r>
      <w:r>
        <w:rPr>
          <w:rFonts w:ascii="Lato" w:eastAsia="Calibri" w:hAnsi="Lato"/>
          <w:lang w:val="en-GB" w:eastAsia="en-GB"/>
        </w:rPr>
        <w:t xml:space="preserve">if they have </w:t>
      </w:r>
      <w:r w:rsidRPr="004E2DA8">
        <w:rPr>
          <w:rFonts w:ascii="Lato" w:eastAsia="Calibri" w:hAnsi="Lato"/>
          <w:lang w:val="en-GB" w:eastAsia="en-GB"/>
        </w:rPr>
        <w:t>questions</w:t>
      </w:r>
      <w:r w:rsidR="00206D45">
        <w:rPr>
          <w:rFonts w:ascii="Lato" w:eastAsia="Calibri" w:hAnsi="Lato"/>
          <w:lang w:val="en-GB" w:eastAsia="en-GB"/>
        </w:rPr>
        <w:t xml:space="preserve"> or want to add anything</w:t>
      </w:r>
    </w:p>
    <w:p w14:paraId="2285BB80" w14:textId="77777777" w:rsidR="00D34DBB" w:rsidRDefault="00D34DBB" w:rsidP="00EA0589">
      <w:pPr>
        <w:widowControl/>
        <w:autoSpaceDE/>
        <w:autoSpaceDN/>
        <w:spacing w:after="160" w:line="259" w:lineRule="auto"/>
        <w:rPr>
          <w:rFonts w:ascii="Lato" w:eastAsia="Lato" w:hAnsi="Lato" w:cs="Times New Roman"/>
          <w:lang w:val="en-GB"/>
        </w:rPr>
      </w:pPr>
      <w:r w:rsidRPr="00D34DBB">
        <w:rPr>
          <w:rFonts w:ascii="Lato" w:eastAsia="Lato" w:hAnsi="Lato" w:cs="Times New Roman"/>
          <w:lang w:val="en-GB"/>
        </w:rPr>
        <w:t>If needed, additional interviews may be conducted to ensure the right to respond.</w:t>
      </w:r>
    </w:p>
    <w:p w14:paraId="2F37CF44" w14:textId="37A672AF" w:rsidR="00EA0589" w:rsidRPr="00B54D7E" w:rsidRDefault="00642533"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642533">
        <w:rPr>
          <w:rFonts w:ascii="Lato" w:eastAsia="Times New Roman" w:hAnsi="Lato" w:cs="Times New Roman"/>
          <w:color w:val="C00000"/>
          <w:sz w:val="26"/>
          <w:szCs w:val="26"/>
          <w:lang w:val="en-GB"/>
        </w:rPr>
        <w:t>Information About Other Issues of Concern</w:t>
      </w:r>
    </w:p>
    <w:p w14:paraId="0B17215F" w14:textId="647E30D1" w:rsidR="00EA0589" w:rsidRPr="00B54D7E" w:rsidRDefault="00642533" w:rsidP="00EA0589">
      <w:pPr>
        <w:widowControl/>
        <w:autoSpaceDE/>
        <w:autoSpaceDN/>
        <w:spacing w:after="160" w:line="259" w:lineRule="auto"/>
        <w:rPr>
          <w:rFonts w:ascii="Lato" w:eastAsia="Lato" w:hAnsi="Lato" w:cs="Times New Roman"/>
          <w:lang w:val="en-GB"/>
        </w:rPr>
      </w:pPr>
      <w:r w:rsidRPr="00642533">
        <w:rPr>
          <w:rFonts w:ascii="Lato" w:eastAsia="Lato" w:hAnsi="Lato" w:cs="Times New Roman"/>
          <w:lang w:val="en-GB"/>
        </w:rPr>
        <w:t>If, during the investigation, information arises about other potential issues of concern involving individuals other than the reported person, a separate case must be opened and investigated.</w:t>
      </w:r>
    </w:p>
    <w:p w14:paraId="1167FFCC" w14:textId="46522351" w:rsidR="00EA0589" w:rsidRPr="00B54D7E" w:rsidRDefault="0099449E" w:rsidP="00EA0589">
      <w:pPr>
        <w:keepNext/>
        <w:keepLines/>
        <w:widowControl/>
        <w:autoSpaceDE/>
        <w:autoSpaceDN/>
        <w:spacing w:before="240" w:line="259" w:lineRule="auto"/>
        <w:outlineLvl w:val="0"/>
        <w:rPr>
          <w:rFonts w:ascii="Lato" w:eastAsia="Times New Roman" w:hAnsi="Lato" w:cs="Times New Roman"/>
          <w:color w:val="000000"/>
          <w:sz w:val="36"/>
          <w:szCs w:val="32"/>
          <w:lang w:val="en-GB"/>
        </w:rPr>
      </w:pPr>
      <w:r w:rsidRPr="0099449E">
        <w:rPr>
          <w:rFonts w:ascii="Lato" w:eastAsia="Times New Roman" w:hAnsi="Lato" w:cs="Times New Roman"/>
          <w:color w:val="000000"/>
          <w:sz w:val="36"/>
          <w:szCs w:val="32"/>
          <w:lang w:val="en-GB"/>
        </w:rPr>
        <w:t>Conclusion in the Case</w:t>
      </w:r>
    </w:p>
    <w:p w14:paraId="5DCCF71F" w14:textId="1AC6B939" w:rsidR="00EA0589" w:rsidRPr="00B54D7E" w:rsidRDefault="009F32AB"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9F32AB">
        <w:rPr>
          <w:rFonts w:ascii="Lato" w:eastAsia="Times New Roman" w:hAnsi="Lato" w:cs="Times New Roman"/>
          <w:color w:val="C00000"/>
          <w:sz w:val="26"/>
          <w:szCs w:val="26"/>
          <w:lang w:val="en-GB"/>
        </w:rPr>
        <w:t>Recommendation and Report</w:t>
      </w:r>
    </w:p>
    <w:p w14:paraId="1B313B14" w14:textId="596F224E" w:rsidR="00EA0589" w:rsidRPr="00B54D7E" w:rsidRDefault="009F32AB" w:rsidP="00EA0589">
      <w:pPr>
        <w:widowControl/>
        <w:autoSpaceDE/>
        <w:autoSpaceDN/>
        <w:spacing w:after="160" w:line="259" w:lineRule="auto"/>
        <w:rPr>
          <w:rFonts w:ascii="Lato" w:eastAsia="Lato" w:hAnsi="Lato" w:cs="Times New Roman"/>
          <w:lang w:val="en-GB"/>
        </w:rPr>
      </w:pPr>
      <w:r w:rsidRPr="009F32AB">
        <w:rPr>
          <w:rFonts w:ascii="Lato" w:eastAsia="Lato" w:hAnsi="Lato" w:cs="Times New Roman"/>
          <w:lang w:val="en-GB"/>
        </w:rPr>
        <w:t>When the case handlers consider that they have sufficient information, they meet to decide on their recommendation for the conclusion, possible sanctions for the reported person, and learning points.</w:t>
      </w:r>
    </w:p>
    <w:p w14:paraId="4AB42770" w14:textId="7485E8BE" w:rsidR="00EA0589" w:rsidRPr="00B54D7E" w:rsidRDefault="00B26E01" w:rsidP="00EA0589">
      <w:pPr>
        <w:widowControl/>
        <w:autoSpaceDE/>
        <w:autoSpaceDN/>
        <w:spacing w:after="160" w:line="259" w:lineRule="auto"/>
        <w:rPr>
          <w:rFonts w:ascii="Lato" w:eastAsia="Lato" w:hAnsi="Lato" w:cs="Times New Roman"/>
          <w:lang w:val="en-GB"/>
        </w:rPr>
      </w:pPr>
      <w:r w:rsidRPr="00B26E01">
        <w:rPr>
          <w:rFonts w:ascii="Lato" w:eastAsia="Lato" w:hAnsi="Lato" w:cs="Times New Roman"/>
          <w:lang w:val="en-GB"/>
        </w:rPr>
        <w:t>In this meeting, the case handlers shall assess, based on the information and documentation gathered:</w:t>
      </w:r>
    </w:p>
    <w:p w14:paraId="7C59BDDD" w14:textId="2CFC6D2D" w:rsidR="00EA0589" w:rsidRPr="00B54D7E" w:rsidRDefault="00B26E01" w:rsidP="00EA0589">
      <w:pPr>
        <w:widowControl/>
        <w:numPr>
          <w:ilvl w:val="0"/>
          <w:numId w:val="13"/>
        </w:numPr>
        <w:autoSpaceDE/>
        <w:autoSpaceDN/>
        <w:spacing w:after="160" w:line="259" w:lineRule="auto"/>
        <w:rPr>
          <w:rFonts w:ascii="Lato" w:eastAsia="Calibri" w:hAnsi="Lato"/>
          <w:lang w:val="en-GB" w:eastAsia="en-GB"/>
        </w:rPr>
      </w:pPr>
      <w:r w:rsidRPr="00B26E01">
        <w:rPr>
          <w:rFonts w:ascii="Lato" w:eastAsia="Calibri" w:hAnsi="Lato"/>
          <w:lang w:val="en-GB" w:eastAsia="en-GB"/>
        </w:rPr>
        <w:t>Whether SCN’s Code of Conduct (or other relevant guidelines) has been breached</w:t>
      </w:r>
    </w:p>
    <w:p w14:paraId="19D5C0BF" w14:textId="538BD7F7" w:rsidR="00EA0589" w:rsidRPr="00B54D7E" w:rsidRDefault="006B15FE" w:rsidP="00EA0589">
      <w:pPr>
        <w:widowControl/>
        <w:numPr>
          <w:ilvl w:val="0"/>
          <w:numId w:val="13"/>
        </w:numPr>
        <w:autoSpaceDE/>
        <w:autoSpaceDN/>
        <w:spacing w:after="160" w:line="259" w:lineRule="auto"/>
        <w:rPr>
          <w:rFonts w:ascii="Lato" w:eastAsia="Calibri" w:hAnsi="Lato"/>
          <w:lang w:val="en-GB" w:eastAsia="en-GB"/>
        </w:rPr>
      </w:pPr>
      <w:r w:rsidRPr="006B15FE">
        <w:rPr>
          <w:rFonts w:ascii="Lato" w:eastAsia="Calibri" w:hAnsi="Lato"/>
          <w:lang w:val="en-GB" w:eastAsia="en-GB"/>
        </w:rPr>
        <w:t>If guidelines have been breached, which consequences the breach should have for the individual concerned</w:t>
      </w:r>
    </w:p>
    <w:p w14:paraId="385023CC" w14:textId="68ADF9D1" w:rsidR="00EA0589" w:rsidRPr="00B54D7E" w:rsidRDefault="006B15FE" w:rsidP="00EA0589">
      <w:pPr>
        <w:widowControl/>
        <w:numPr>
          <w:ilvl w:val="1"/>
          <w:numId w:val="13"/>
        </w:numPr>
        <w:autoSpaceDE/>
        <w:autoSpaceDN/>
        <w:spacing w:after="160" w:line="259" w:lineRule="auto"/>
        <w:rPr>
          <w:rFonts w:ascii="Lato" w:eastAsia="Calibri" w:hAnsi="Lato"/>
          <w:lang w:val="en-GB" w:eastAsia="en-GB"/>
        </w:rPr>
      </w:pPr>
      <w:r w:rsidRPr="006B15FE">
        <w:rPr>
          <w:rFonts w:ascii="Lato" w:eastAsia="Calibri" w:hAnsi="Lato"/>
          <w:lang w:val="en-GB" w:eastAsia="en-GB"/>
        </w:rPr>
        <w:t xml:space="preserve">The sanction must correspond to the </w:t>
      </w:r>
      <w:r>
        <w:rPr>
          <w:rFonts w:ascii="Lato" w:eastAsia="Calibri" w:hAnsi="Lato"/>
          <w:lang w:val="en-GB" w:eastAsia="en-GB"/>
        </w:rPr>
        <w:t>severity</w:t>
      </w:r>
      <w:r w:rsidRPr="006B15FE">
        <w:rPr>
          <w:rFonts w:ascii="Lato" w:eastAsia="Calibri" w:hAnsi="Lato"/>
          <w:lang w:val="en-GB" w:eastAsia="en-GB"/>
        </w:rPr>
        <w:t xml:space="preserve"> of the breach. Sanctions may include a warning, temporary suspension, suspension from activities with children, exclusion, or (for employees) dismissal, among other possibilities.</w:t>
      </w:r>
    </w:p>
    <w:p w14:paraId="757A1CBA" w14:textId="4A1F00C0" w:rsidR="00EA0589" w:rsidRPr="00B54D7E" w:rsidRDefault="00FD4188" w:rsidP="00EA0589">
      <w:pPr>
        <w:widowControl/>
        <w:numPr>
          <w:ilvl w:val="1"/>
          <w:numId w:val="13"/>
        </w:numPr>
        <w:autoSpaceDE/>
        <w:autoSpaceDN/>
        <w:spacing w:after="160" w:line="259" w:lineRule="auto"/>
        <w:rPr>
          <w:rFonts w:ascii="Lato" w:eastAsia="Calibri" w:hAnsi="Lato"/>
          <w:lang w:val="en-GB" w:eastAsia="en-GB"/>
        </w:rPr>
      </w:pPr>
      <w:r w:rsidRPr="00FD4188">
        <w:rPr>
          <w:rFonts w:ascii="Lato" w:eastAsia="Calibri" w:hAnsi="Lato"/>
          <w:lang w:val="en-GB" w:eastAsia="en-GB"/>
        </w:rPr>
        <w:t>The purpose of any sanction is to give the reported person clear feedback, to ensure that the affected person feels heard, and to ensure that SCN remains a safe and ethical organisation.</w:t>
      </w:r>
    </w:p>
    <w:p w14:paraId="68AD00AE" w14:textId="328D727D" w:rsidR="00EA0589" w:rsidRPr="00B54D7E" w:rsidRDefault="006C3E4F" w:rsidP="00EA0589">
      <w:pPr>
        <w:widowControl/>
        <w:numPr>
          <w:ilvl w:val="0"/>
          <w:numId w:val="13"/>
        </w:numPr>
        <w:autoSpaceDE/>
        <w:autoSpaceDN/>
        <w:spacing w:after="160" w:line="259" w:lineRule="auto"/>
        <w:rPr>
          <w:rFonts w:ascii="Lato" w:eastAsia="Calibri" w:hAnsi="Lato"/>
          <w:lang w:val="en-GB" w:eastAsia="en-GB"/>
        </w:rPr>
      </w:pPr>
      <w:r>
        <w:rPr>
          <w:rFonts w:ascii="Lato" w:eastAsia="Calibri" w:hAnsi="Lato"/>
          <w:lang w:val="en-GB" w:eastAsia="en-GB"/>
        </w:rPr>
        <w:t xml:space="preserve">Learning points: </w:t>
      </w:r>
      <w:r w:rsidRPr="006C3E4F">
        <w:rPr>
          <w:rFonts w:ascii="Lato" w:eastAsia="Calibri" w:hAnsi="Lato"/>
          <w:lang w:val="en-GB" w:eastAsia="en-GB"/>
        </w:rPr>
        <w:t>The case handlers shall also identify what SCN can and should learn from the case. For example, whether there is a need to improve routines or increase awareness within the organisation.</w:t>
      </w:r>
    </w:p>
    <w:p w14:paraId="50000FD1" w14:textId="7478188B" w:rsidR="00EA0589" w:rsidRPr="00B54D7E" w:rsidRDefault="00FE56A3" w:rsidP="00EA0589">
      <w:pPr>
        <w:widowControl/>
        <w:autoSpaceDE/>
        <w:autoSpaceDN/>
        <w:spacing w:after="160" w:line="259" w:lineRule="auto"/>
        <w:rPr>
          <w:rFonts w:ascii="Lato" w:eastAsia="Lato" w:hAnsi="Lato" w:cs="Times New Roman"/>
          <w:lang w:val="en-GB"/>
        </w:rPr>
      </w:pPr>
      <w:r w:rsidRPr="00FE56A3">
        <w:rPr>
          <w:rFonts w:ascii="Lato" w:eastAsia="Lato" w:hAnsi="Lato" w:cs="Times New Roman"/>
          <w:lang w:val="en-GB"/>
        </w:rPr>
        <w:t xml:space="preserve">The case handlers summarise their recommendation in a short </w:t>
      </w:r>
      <w:r>
        <w:rPr>
          <w:rFonts w:ascii="Lato" w:eastAsia="Lato" w:hAnsi="Lato" w:cs="Times New Roman"/>
          <w:lang w:val="en-GB"/>
        </w:rPr>
        <w:t>case</w:t>
      </w:r>
      <w:r w:rsidRPr="00FE56A3">
        <w:rPr>
          <w:rFonts w:ascii="Lato" w:eastAsia="Lato" w:hAnsi="Lato" w:cs="Times New Roman"/>
          <w:lang w:val="en-GB"/>
        </w:rPr>
        <w:t xml:space="preserve"> report. The report is uploaded to and stored in Mittvarsel. It must include:</w:t>
      </w:r>
    </w:p>
    <w:p w14:paraId="2D6BA164" w14:textId="09F6A24A" w:rsidR="00EA0589" w:rsidRPr="00B54D7E" w:rsidRDefault="00FE56A3" w:rsidP="00EA0589">
      <w:pPr>
        <w:widowControl/>
        <w:numPr>
          <w:ilvl w:val="0"/>
          <w:numId w:val="14"/>
        </w:numPr>
        <w:autoSpaceDE/>
        <w:autoSpaceDN/>
        <w:spacing w:after="160" w:line="259" w:lineRule="auto"/>
        <w:rPr>
          <w:rFonts w:ascii="Lato" w:eastAsia="Calibri" w:hAnsi="Lato"/>
          <w:lang w:val="en-GB" w:eastAsia="en-GB"/>
        </w:rPr>
      </w:pPr>
      <w:r w:rsidRPr="00FE56A3">
        <w:rPr>
          <w:rFonts w:ascii="Lato" w:eastAsia="Calibri" w:hAnsi="Lato"/>
          <w:lang w:val="en-GB" w:eastAsia="en-GB"/>
        </w:rPr>
        <w:lastRenderedPageBreak/>
        <w:t>A description of the report</w:t>
      </w:r>
      <w:r w:rsidR="00C40239">
        <w:rPr>
          <w:rFonts w:ascii="Lato" w:eastAsia="Calibri" w:hAnsi="Lato"/>
          <w:lang w:val="en-GB" w:eastAsia="en-GB"/>
        </w:rPr>
        <w:t>ed issue of concern</w:t>
      </w:r>
    </w:p>
    <w:p w14:paraId="151B325A" w14:textId="069DAC24" w:rsidR="00EA0589" w:rsidRPr="00B54D7E" w:rsidRDefault="003744D0" w:rsidP="00EA0589">
      <w:pPr>
        <w:widowControl/>
        <w:numPr>
          <w:ilvl w:val="0"/>
          <w:numId w:val="14"/>
        </w:numPr>
        <w:autoSpaceDE/>
        <w:autoSpaceDN/>
        <w:spacing w:after="160" w:line="259" w:lineRule="auto"/>
        <w:rPr>
          <w:rFonts w:ascii="Lato" w:eastAsia="Calibri" w:hAnsi="Lato"/>
          <w:lang w:val="en-GB" w:eastAsia="en-GB"/>
        </w:rPr>
      </w:pPr>
      <w:r w:rsidRPr="003744D0">
        <w:rPr>
          <w:rFonts w:ascii="Lato" w:eastAsia="Calibri" w:hAnsi="Lato"/>
          <w:lang w:val="en-GB" w:eastAsia="en-GB"/>
        </w:rPr>
        <w:t>A description of the process and a summary of the case handling</w:t>
      </w:r>
    </w:p>
    <w:p w14:paraId="4F6762F0" w14:textId="28CF3C81" w:rsidR="00EA0589" w:rsidRPr="00B54D7E" w:rsidRDefault="003744D0" w:rsidP="00EA0589">
      <w:pPr>
        <w:widowControl/>
        <w:numPr>
          <w:ilvl w:val="0"/>
          <w:numId w:val="14"/>
        </w:numPr>
        <w:autoSpaceDE/>
        <w:autoSpaceDN/>
        <w:spacing w:after="160" w:line="259" w:lineRule="auto"/>
        <w:rPr>
          <w:rFonts w:ascii="Lato" w:eastAsia="Calibri" w:hAnsi="Lato"/>
          <w:lang w:val="en-GB" w:eastAsia="en-GB"/>
        </w:rPr>
      </w:pPr>
      <w:r w:rsidRPr="003744D0">
        <w:rPr>
          <w:rFonts w:ascii="Lato" w:eastAsia="Calibri" w:hAnsi="Lato"/>
          <w:lang w:val="en-GB" w:eastAsia="en-GB"/>
        </w:rPr>
        <w:t>The recommendation for a conclusion and any sanctions, with justification</w:t>
      </w:r>
    </w:p>
    <w:p w14:paraId="4C4B6C86" w14:textId="4D776E1E" w:rsidR="00EA0589" w:rsidRPr="00B54D7E" w:rsidRDefault="003744D0" w:rsidP="00EA0589">
      <w:pPr>
        <w:widowControl/>
        <w:numPr>
          <w:ilvl w:val="0"/>
          <w:numId w:val="14"/>
        </w:numPr>
        <w:autoSpaceDE/>
        <w:autoSpaceDN/>
        <w:spacing w:after="160" w:line="259" w:lineRule="auto"/>
        <w:rPr>
          <w:rFonts w:ascii="Lato" w:eastAsia="Calibri" w:hAnsi="Lato"/>
          <w:lang w:val="en-GB" w:eastAsia="en-GB"/>
        </w:rPr>
      </w:pPr>
      <w:r w:rsidRPr="003744D0">
        <w:rPr>
          <w:rFonts w:ascii="Lato" w:eastAsia="Calibri" w:hAnsi="Lato"/>
          <w:lang w:val="en-GB" w:eastAsia="en-GB"/>
        </w:rPr>
        <w:t>Learning points</w:t>
      </w:r>
    </w:p>
    <w:p w14:paraId="048F3AA2" w14:textId="4689020B" w:rsidR="00EA0589" w:rsidRPr="00B54D7E" w:rsidRDefault="009E6851"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9E6851">
        <w:rPr>
          <w:rFonts w:ascii="Lato" w:eastAsia="Times New Roman" w:hAnsi="Lato" w:cs="Times New Roman"/>
          <w:color w:val="C00000"/>
          <w:sz w:val="26"/>
          <w:szCs w:val="26"/>
          <w:lang w:val="en-GB"/>
        </w:rPr>
        <w:t xml:space="preserve">Decision </w:t>
      </w:r>
    </w:p>
    <w:p w14:paraId="05C90630" w14:textId="0F342D94" w:rsidR="00EA0589" w:rsidRDefault="00C8615C" w:rsidP="00EA0589">
      <w:pPr>
        <w:widowControl/>
        <w:autoSpaceDE/>
        <w:autoSpaceDN/>
        <w:spacing w:after="160" w:line="259" w:lineRule="auto"/>
        <w:rPr>
          <w:rFonts w:ascii="Lato" w:eastAsia="Lato" w:hAnsi="Lato" w:cs="Times New Roman"/>
          <w:lang w:val="en-GB"/>
        </w:rPr>
      </w:pPr>
      <w:r w:rsidRPr="00C8615C">
        <w:rPr>
          <w:rFonts w:ascii="Lato" w:eastAsia="Lato" w:hAnsi="Lato" w:cs="Times New Roman"/>
          <w:lang w:val="en-GB"/>
        </w:rPr>
        <w:t xml:space="preserve">The </w:t>
      </w:r>
      <w:r>
        <w:rPr>
          <w:rFonts w:ascii="Lato" w:eastAsia="Lato" w:hAnsi="Lato" w:cs="Times New Roman"/>
          <w:lang w:val="en-GB"/>
        </w:rPr>
        <w:t>case</w:t>
      </w:r>
      <w:r w:rsidRPr="00C8615C">
        <w:rPr>
          <w:rFonts w:ascii="Lato" w:eastAsia="Lato" w:hAnsi="Lato" w:cs="Times New Roman"/>
          <w:lang w:val="en-GB"/>
        </w:rPr>
        <w:t xml:space="preserve"> report is presented to the reported person’s section and department manager (or, if relevant, the regional manager and the manager of the Domestic Programme) and to the CEO. The CEO makes the final decision in the case.</w:t>
      </w:r>
      <w:r w:rsidR="00ED482C">
        <w:rPr>
          <w:rFonts w:ascii="Lato" w:eastAsia="Lato" w:hAnsi="Lato" w:cs="Times New Roman"/>
          <w:lang w:val="en-GB"/>
        </w:rPr>
        <w:t xml:space="preserve"> </w:t>
      </w:r>
      <w:r w:rsidR="00ED482C" w:rsidRPr="00ED482C">
        <w:rPr>
          <w:rFonts w:ascii="Lato" w:eastAsia="Lato" w:hAnsi="Lato" w:cs="Times New Roman"/>
          <w:lang w:val="en-GB"/>
        </w:rPr>
        <w:t>Exclusion of members must be decided jointly by the CEO, the Chair of the Membership Committee, and the Chair of the Executive Board, in accordance with SCN’s statutes.</w:t>
      </w:r>
    </w:p>
    <w:p w14:paraId="15ACF177" w14:textId="674B5357" w:rsidR="00ED482C" w:rsidRPr="00B54D7E" w:rsidRDefault="00ED482C" w:rsidP="00EA0589">
      <w:pPr>
        <w:widowControl/>
        <w:autoSpaceDE/>
        <w:autoSpaceDN/>
        <w:spacing w:after="160" w:line="259" w:lineRule="auto"/>
        <w:rPr>
          <w:rFonts w:ascii="Lato" w:eastAsia="Lato" w:hAnsi="Lato" w:cs="Times New Roman"/>
          <w:lang w:val="en-GB"/>
        </w:rPr>
      </w:pPr>
      <w:r w:rsidRPr="00ED482C">
        <w:rPr>
          <w:rFonts w:ascii="Lato" w:eastAsia="Lato" w:hAnsi="Lato" w:cs="Times New Roman"/>
          <w:lang w:val="en-GB"/>
        </w:rPr>
        <w:t xml:space="preserve">When the CEO has decided on the conclusion and any sanctions, the affected person and the reported person shall be informed. </w:t>
      </w:r>
      <w:r w:rsidR="00C91101">
        <w:rPr>
          <w:rFonts w:ascii="Lato" w:eastAsia="Lato" w:hAnsi="Lato" w:cs="Times New Roman"/>
          <w:lang w:val="en-GB"/>
        </w:rPr>
        <w:t>If</w:t>
      </w:r>
      <w:r w:rsidRPr="00ED482C">
        <w:rPr>
          <w:rFonts w:ascii="Lato" w:eastAsia="Lato" w:hAnsi="Lato" w:cs="Times New Roman"/>
          <w:lang w:val="en-GB"/>
        </w:rPr>
        <w:t xml:space="preserve"> possible, they should be informed in separate, in</w:t>
      </w:r>
      <w:r w:rsidRPr="00ED482C">
        <w:rPr>
          <w:rFonts w:ascii="Cambria Math" w:eastAsia="Lato" w:hAnsi="Cambria Math" w:cs="Cambria Math"/>
          <w:lang w:val="en-GB"/>
        </w:rPr>
        <w:t>‑</w:t>
      </w:r>
      <w:r w:rsidRPr="00ED482C">
        <w:rPr>
          <w:rFonts w:ascii="Lato" w:eastAsia="Lato" w:hAnsi="Lato" w:cs="Times New Roman"/>
          <w:lang w:val="en-GB"/>
        </w:rPr>
        <w:t>person meetings.</w:t>
      </w:r>
    </w:p>
    <w:p w14:paraId="52E753CB" w14:textId="5F1C3A06" w:rsidR="00EA0589" w:rsidRPr="00133912" w:rsidRDefault="00133912" w:rsidP="00133912">
      <w:pPr>
        <w:keepNext/>
        <w:keepLines/>
        <w:widowControl/>
        <w:autoSpaceDE/>
        <w:autoSpaceDN/>
        <w:spacing w:before="40" w:line="259" w:lineRule="auto"/>
        <w:outlineLvl w:val="1"/>
        <w:rPr>
          <w:rFonts w:ascii="Lato" w:eastAsia="Times New Roman" w:hAnsi="Lato" w:cs="Times New Roman"/>
          <w:color w:val="C00000"/>
          <w:sz w:val="26"/>
          <w:szCs w:val="26"/>
          <w:lang w:val="nb-NO"/>
        </w:rPr>
      </w:pPr>
      <w:r w:rsidRPr="00133912">
        <w:rPr>
          <w:rFonts w:ascii="Lato" w:eastAsia="Times New Roman" w:hAnsi="Lato" w:cs="Times New Roman"/>
          <w:color w:val="C00000"/>
          <w:sz w:val="26"/>
          <w:szCs w:val="26"/>
          <w:lang w:val="nb-NO"/>
        </w:rPr>
        <w:t>Appeal</w:t>
      </w:r>
    </w:p>
    <w:p w14:paraId="0F86689E" w14:textId="35C529CE" w:rsidR="00EA0589" w:rsidRPr="00B54D7E" w:rsidRDefault="00133912" w:rsidP="00A168B9">
      <w:pPr>
        <w:widowControl/>
        <w:autoSpaceDE/>
        <w:autoSpaceDN/>
        <w:spacing w:after="160" w:line="259" w:lineRule="auto"/>
        <w:rPr>
          <w:rFonts w:ascii="Lato" w:eastAsia="Lato" w:hAnsi="Lato" w:cs="Times New Roman"/>
          <w:lang w:val="en-GB"/>
        </w:rPr>
      </w:pPr>
      <w:r w:rsidRPr="00133912">
        <w:rPr>
          <w:rFonts w:ascii="Lato" w:eastAsia="Lato" w:hAnsi="Lato" w:cs="Times New Roman"/>
          <w:lang w:val="en-GB"/>
        </w:rPr>
        <w:t>If the affected person or the reported person believes that the case has not been handled properly, in accordance with this procedure, they may appeal to the Control Committee.</w:t>
      </w:r>
      <w:r w:rsidR="00A168B9">
        <w:rPr>
          <w:rFonts w:ascii="Lato" w:eastAsia="Lato" w:hAnsi="Lato" w:cs="Times New Roman"/>
          <w:lang w:val="en-GB"/>
        </w:rPr>
        <w:t xml:space="preserve"> </w:t>
      </w:r>
      <w:r w:rsidR="00A168B9" w:rsidRPr="00A168B9">
        <w:rPr>
          <w:rFonts w:ascii="Lato" w:eastAsia="Lato" w:hAnsi="Lato" w:cs="Times New Roman"/>
          <w:lang w:val="en-GB"/>
        </w:rPr>
        <w:t>It is only possible to appeal on the grounds of procedural errors — the outcome or conclusion itself cannot be appealed.</w:t>
      </w:r>
      <w:r w:rsidR="00A168B9">
        <w:rPr>
          <w:rFonts w:ascii="Lato" w:eastAsia="Lato" w:hAnsi="Lato" w:cs="Times New Roman"/>
          <w:lang w:val="en-GB"/>
        </w:rPr>
        <w:t xml:space="preserve"> </w:t>
      </w:r>
      <w:r w:rsidR="00A168B9" w:rsidRPr="00A168B9">
        <w:rPr>
          <w:rFonts w:ascii="Lato" w:eastAsia="Lato" w:hAnsi="Lato" w:cs="Times New Roman"/>
          <w:lang w:val="en-GB"/>
        </w:rPr>
        <w:t>The Control Committee will review how the case was handled and assess whether it finds the handling sufficient and in line with this procedure.</w:t>
      </w:r>
    </w:p>
    <w:p w14:paraId="55D242DD" w14:textId="1800616F" w:rsidR="00D77744" w:rsidRPr="00F07359" w:rsidRDefault="00D77744" w:rsidP="00F07359">
      <w:pPr>
        <w:widowControl/>
        <w:numPr>
          <w:ilvl w:val="0"/>
          <w:numId w:val="15"/>
        </w:numPr>
        <w:autoSpaceDE/>
        <w:autoSpaceDN/>
        <w:spacing w:after="160" w:line="259" w:lineRule="auto"/>
        <w:rPr>
          <w:rFonts w:ascii="Lato" w:eastAsia="Calibri" w:hAnsi="Lato"/>
          <w:lang w:val="en-GB" w:eastAsia="en-GB"/>
        </w:rPr>
      </w:pPr>
      <w:r w:rsidRPr="00F07359">
        <w:rPr>
          <w:rFonts w:ascii="Lato" w:eastAsia="Calibri" w:hAnsi="Lato"/>
          <w:lang w:val="en-GB" w:eastAsia="en-GB"/>
        </w:rPr>
        <w:t>If the handling is considered insufficient, the Control Committee may instruct the case handlers to carry out additional inquiries and/or conduct a new case handling process. The CEO will then make a new decision based on the additional information.</w:t>
      </w:r>
    </w:p>
    <w:p w14:paraId="61E0A071" w14:textId="2D4F23DD" w:rsidR="00EA0589" w:rsidRPr="00B54D7E" w:rsidRDefault="00F07359" w:rsidP="00EA0589">
      <w:pPr>
        <w:widowControl/>
        <w:numPr>
          <w:ilvl w:val="0"/>
          <w:numId w:val="15"/>
        </w:numPr>
        <w:autoSpaceDE/>
        <w:autoSpaceDN/>
        <w:spacing w:after="160" w:line="259" w:lineRule="auto"/>
        <w:rPr>
          <w:rFonts w:ascii="Lato" w:eastAsia="Calibri" w:hAnsi="Lato"/>
          <w:lang w:val="en-GB" w:eastAsia="en-GB"/>
        </w:rPr>
      </w:pPr>
      <w:r w:rsidRPr="00F07359">
        <w:rPr>
          <w:rFonts w:ascii="Lato" w:eastAsia="Calibri" w:hAnsi="Lato"/>
          <w:lang w:val="en-GB" w:eastAsia="en-GB"/>
        </w:rPr>
        <w:t>If the handling is considered sufficient, the conclusion stands. There is no further right to appeal.</w:t>
      </w:r>
    </w:p>
    <w:p w14:paraId="0177EFCA" w14:textId="46A9427A" w:rsidR="00EA0589" w:rsidRPr="00B54D7E" w:rsidRDefault="005F0403" w:rsidP="00EA0589">
      <w:pPr>
        <w:keepNext/>
        <w:keepLines/>
        <w:widowControl/>
        <w:autoSpaceDE/>
        <w:autoSpaceDN/>
        <w:spacing w:before="240" w:line="259" w:lineRule="auto"/>
        <w:outlineLvl w:val="0"/>
        <w:rPr>
          <w:rFonts w:ascii="Lato" w:eastAsia="Times New Roman" w:hAnsi="Lato" w:cs="Times New Roman"/>
          <w:color w:val="000000"/>
          <w:sz w:val="36"/>
          <w:szCs w:val="32"/>
          <w:lang w:val="en-GB"/>
        </w:rPr>
      </w:pPr>
      <w:r w:rsidRPr="005F0403">
        <w:rPr>
          <w:rFonts w:ascii="Lato" w:eastAsia="Times New Roman" w:hAnsi="Lato" w:cs="Times New Roman"/>
          <w:color w:val="000000"/>
          <w:sz w:val="36"/>
          <w:szCs w:val="32"/>
          <w:lang w:val="en-GB"/>
        </w:rPr>
        <w:t>Closing the Case, Follow</w:t>
      </w:r>
      <w:r w:rsidRPr="005F0403">
        <w:rPr>
          <w:rFonts w:ascii="Cambria Math" w:eastAsia="Times New Roman" w:hAnsi="Cambria Math" w:cs="Cambria Math"/>
          <w:color w:val="000000"/>
          <w:sz w:val="36"/>
          <w:szCs w:val="32"/>
          <w:lang w:val="en-GB"/>
        </w:rPr>
        <w:t>‑</w:t>
      </w:r>
      <w:r w:rsidRPr="005F0403">
        <w:rPr>
          <w:rFonts w:ascii="Lato" w:eastAsia="Times New Roman" w:hAnsi="Lato" w:cs="Times New Roman"/>
          <w:color w:val="000000"/>
          <w:sz w:val="36"/>
          <w:szCs w:val="32"/>
          <w:lang w:val="en-GB"/>
        </w:rPr>
        <w:t>up, and Learning</w:t>
      </w:r>
    </w:p>
    <w:p w14:paraId="7136B899" w14:textId="255CEE92" w:rsidR="00EA0589" w:rsidRPr="00B54D7E" w:rsidRDefault="005F0403"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5F0403">
        <w:rPr>
          <w:rFonts w:ascii="Lato" w:eastAsia="Times New Roman" w:hAnsi="Lato" w:cs="Times New Roman"/>
          <w:color w:val="C00000"/>
          <w:sz w:val="26"/>
          <w:szCs w:val="26"/>
          <w:lang w:val="en-GB"/>
        </w:rPr>
        <w:t>Logging and Closing the Case</w:t>
      </w:r>
    </w:p>
    <w:p w14:paraId="5B54C9D5" w14:textId="00E1B2D6" w:rsidR="00EA0589" w:rsidRPr="00B54D7E" w:rsidRDefault="005F0403" w:rsidP="00EA0589">
      <w:pPr>
        <w:widowControl/>
        <w:autoSpaceDE/>
        <w:autoSpaceDN/>
        <w:spacing w:after="160" w:line="259" w:lineRule="auto"/>
        <w:rPr>
          <w:rFonts w:ascii="Lato" w:eastAsia="Lato" w:hAnsi="Lato" w:cs="Times New Roman"/>
          <w:lang w:val="en-GB"/>
        </w:rPr>
      </w:pPr>
      <w:r w:rsidRPr="005F0403">
        <w:rPr>
          <w:rFonts w:ascii="Lato" w:eastAsia="Lato" w:hAnsi="Lato" w:cs="Times New Roman"/>
          <w:lang w:val="en-GB"/>
        </w:rPr>
        <w:t>The Whistleblowing Manager is responsible for ensuring that all relevant information is stored in Mittvarsel before the case is formally closed. Any information or communication stored elsewhere (Outlook, OneDrive, Teams, SMS) must be deleted. The Whistleblowing Manager reminds the CEO and case handlers of this requirement, but each individual is responsible for deleting their own copies.</w:t>
      </w:r>
    </w:p>
    <w:p w14:paraId="30AE91C4" w14:textId="77777777" w:rsidR="006F0F53" w:rsidRDefault="00293CDE" w:rsidP="00EA0589">
      <w:pPr>
        <w:widowControl/>
        <w:autoSpaceDE/>
        <w:autoSpaceDN/>
        <w:spacing w:after="160" w:line="259" w:lineRule="auto"/>
        <w:rPr>
          <w:rFonts w:ascii="Lato" w:eastAsia="Lato" w:hAnsi="Lato" w:cs="Times New Roman"/>
          <w:lang w:val="en-GB"/>
        </w:rPr>
      </w:pPr>
      <w:r w:rsidRPr="00293CDE">
        <w:rPr>
          <w:rFonts w:ascii="Lato" w:eastAsia="Lato" w:hAnsi="Lato" w:cs="Times New Roman"/>
          <w:lang w:val="en-GB"/>
        </w:rPr>
        <w:t>If the reported person is a member, volunteer, or elected representative, and the allegations have been substantiated, this must be recorded as a remark in Salesforce. The Whistleblowing Manager ensures that this is done.</w:t>
      </w:r>
    </w:p>
    <w:p w14:paraId="63F81EBD" w14:textId="400D3B8C" w:rsidR="00EA0589" w:rsidRPr="00B54D7E" w:rsidRDefault="006F0F53" w:rsidP="006F0F53">
      <w:pPr>
        <w:widowControl/>
        <w:autoSpaceDE/>
        <w:autoSpaceDN/>
        <w:spacing w:after="160" w:line="259" w:lineRule="auto"/>
        <w:rPr>
          <w:rFonts w:ascii="Lato" w:eastAsia="Lato" w:hAnsi="Lato" w:cs="Times New Roman"/>
          <w:lang w:val="en-GB"/>
        </w:rPr>
      </w:pPr>
      <w:r w:rsidRPr="006F0F53">
        <w:rPr>
          <w:rFonts w:ascii="Lato" w:eastAsia="Lato" w:hAnsi="Lato" w:cs="Times New Roman"/>
          <w:lang w:val="en-GB"/>
        </w:rPr>
        <w:t>The Whistleblowing Manager then closes the case in Mittvarsel.</w:t>
      </w:r>
      <w:r>
        <w:rPr>
          <w:rFonts w:ascii="Lato" w:eastAsia="Lato" w:hAnsi="Lato" w:cs="Times New Roman"/>
          <w:lang w:val="en-GB"/>
        </w:rPr>
        <w:t xml:space="preserve"> </w:t>
      </w:r>
      <w:r w:rsidRPr="006F0F53">
        <w:rPr>
          <w:rFonts w:ascii="Lato" w:eastAsia="Lato" w:hAnsi="Lato" w:cs="Times New Roman"/>
          <w:lang w:val="en-GB"/>
        </w:rPr>
        <w:t>Follow</w:t>
      </w:r>
      <w:r w:rsidRPr="006F0F53">
        <w:rPr>
          <w:rFonts w:ascii="Cambria Math" w:eastAsia="Lato" w:hAnsi="Cambria Math" w:cs="Cambria Math"/>
          <w:lang w:val="en-GB"/>
        </w:rPr>
        <w:t>‑</w:t>
      </w:r>
      <w:r w:rsidRPr="006F0F53">
        <w:rPr>
          <w:rFonts w:ascii="Lato" w:eastAsia="Lato" w:hAnsi="Lato" w:cs="Times New Roman"/>
          <w:lang w:val="en-GB"/>
        </w:rPr>
        <w:t>up of individuals involved, and work on learning points, continues even after the case has been formally closed.</w:t>
      </w:r>
      <w:r>
        <w:rPr>
          <w:rFonts w:ascii="Lato" w:eastAsia="Lato" w:hAnsi="Lato" w:cs="Times New Roman"/>
          <w:lang w:val="en-GB"/>
        </w:rPr>
        <w:t xml:space="preserve"> </w:t>
      </w:r>
    </w:p>
    <w:p w14:paraId="40C02887" w14:textId="039E0A9E" w:rsidR="00EA0589" w:rsidRPr="00B54D7E" w:rsidRDefault="003D0CD9"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3D0CD9">
        <w:rPr>
          <w:rFonts w:ascii="Lato" w:eastAsia="Times New Roman" w:hAnsi="Lato" w:cs="Times New Roman"/>
          <w:color w:val="C00000"/>
          <w:sz w:val="26"/>
          <w:szCs w:val="26"/>
          <w:lang w:val="en-GB"/>
        </w:rPr>
        <w:t>Learning Points</w:t>
      </w:r>
    </w:p>
    <w:p w14:paraId="26DFA427" w14:textId="61291630" w:rsidR="00EA0589" w:rsidRPr="00B54D7E" w:rsidRDefault="003D0CD9" w:rsidP="003D0CD9">
      <w:pPr>
        <w:widowControl/>
        <w:autoSpaceDE/>
        <w:autoSpaceDN/>
        <w:spacing w:after="160" w:line="259" w:lineRule="auto"/>
        <w:rPr>
          <w:rFonts w:ascii="Lato" w:eastAsia="Lato" w:hAnsi="Lato" w:cs="Times New Roman"/>
          <w:lang w:val="en-GB"/>
        </w:rPr>
      </w:pPr>
      <w:r w:rsidRPr="003D0CD9">
        <w:rPr>
          <w:rFonts w:ascii="Lato" w:eastAsia="Lato" w:hAnsi="Lato" w:cs="Times New Roman"/>
          <w:lang w:val="en-GB"/>
        </w:rPr>
        <w:t>In cases where learning points have been identified, they are delegated to the relevant line manager, who is responsible for implementing them.</w:t>
      </w:r>
      <w:r>
        <w:rPr>
          <w:rFonts w:ascii="Lato" w:eastAsia="Lato" w:hAnsi="Lato" w:cs="Times New Roman"/>
          <w:lang w:val="en-GB"/>
        </w:rPr>
        <w:t xml:space="preserve"> </w:t>
      </w:r>
      <w:r w:rsidRPr="003D0CD9">
        <w:rPr>
          <w:rFonts w:ascii="Lato" w:eastAsia="Lato" w:hAnsi="Lato" w:cs="Times New Roman"/>
          <w:lang w:val="en-GB"/>
        </w:rPr>
        <w:t>The line manager and others responsible for implementing learning points shall receive enough information to carry out the necessary measures, while still receiving only the information strictly needed, in line with the principle of confidentiality. This means that names and sensitive details are not necessarily shared with those implementing the learning points.</w:t>
      </w:r>
    </w:p>
    <w:p w14:paraId="6CA92F3A" w14:textId="3BAE3AF7" w:rsidR="00EA0589" w:rsidRPr="00B54D7E" w:rsidRDefault="00452993" w:rsidP="00EA0589">
      <w:pPr>
        <w:keepNext/>
        <w:keepLines/>
        <w:widowControl/>
        <w:autoSpaceDE/>
        <w:autoSpaceDN/>
        <w:spacing w:before="40" w:line="259" w:lineRule="auto"/>
        <w:outlineLvl w:val="1"/>
        <w:rPr>
          <w:rFonts w:ascii="Lato" w:eastAsia="Times New Roman" w:hAnsi="Lato" w:cs="Times New Roman"/>
          <w:color w:val="C00000"/>
          <w:sz w:val="26"/>
          <w:szCs w:val="26"/>
          <w:lang w:val="en-GB"/>
        </w:rPr>
      </w:pPr>
      <w:r w:rsidRPr="00452993">
        <w:rPr>
          <w:rFonts w:ascii="Lato" w:eastAsia="Times New Roman" w:hAnsi="Lato" w:cs="Times New Roman"/>
          <w:color w:val="C00000"/>
          <w:sz w:val="26"/>
          <w:szCs w:val="26"/>
          <w:lang w:val="en-GB"/>
        </w:rPr>
        <w:lastRenderedPageBreak/>
        <w:t>Evaluation Meeting</w:t>
      </w:r>
    </w:p>
    <w:p w14:paraId="3185B3B7" w14:textId="606DBFFC" w:rsidR="00EA0589" w:rsidRPr="00B54D7E" w:rsidRDefault="00D24113" w:rsidP="00EA0589">
      <w:pPr>
        <w:widowControl/>
        <w:autoSpaceDE/>
        <w:autoSpaceDN/>
        <w:spacing w:after="160" w:line="259" w:lineRule="auto"/>
        <w:rPr>
          <w:rFonts w:ascii="Lato" w:eastAsia="Lato" w:hAnsi="Lato" w:cs="Times New Roman"/>
          <w:lang w:val="en-GB"/>
        </w:rPr>
      </w:pPr>
      <w:r w:rsidRPr="00D24113">
        <w:rPr>
          <w:rFonts w:ascii="Lato" w:eastAsia="Lato" w:hAnsi="Lato" w:cs="Times New Roman"/>
          <w:lang w:val="en-GB"/>
        </w:rPr>
        <w:t>Shortly after the case has been closed, the case handlers shall hold a meeting to evaluate the process and record possible improvements for future cases.</w:t>
      </w:r>
    </w:p>
    <w:p w14:paraId="2602A86B" w14:textId="77777777" w:rsidR="00204512" w:rsidRPr="00B54D7E" w:rsidRDefault="00204512" w:rsidP="00427DF8">
      <w:pPr>
        <w:pStyle w:val="Brdtekst"/>
        <w:rPr>
          <w:lang w:val="en-GB"/>
        </w:rPr>
      </w:pPr>
    </w:p>
    <w:p w14:paraId="4F03DF8C" w14:textId="4D68C460" w:rsidR="00A06DCD" w:rsidRPr="00B54D7E" w:rsidRDefault="0081665A" w:rsidP="00313191">
      <w:pPr>
        <w:pStyle w:val="Overskrift1"/>
        <w:rPr>
          <w:rFonts w:ascii="Oswald Medium" w:hAnsi="Oswald Medium"/>
          <w:lang w:val="en-GB"/>
        </w:rPr>
      </w:pPr>
      <w:r w:rsidRPr="0081665A">
        <w:rPr>
          <w:rFonts w:ascii="Oswald Medium" w:hAnsi="Oswald Medium"/>
          <w:lang w:val="en-GB"/>
        </w:rPr>
        <w:t>Revision History</w:t>
      </w:r>
    </w:p>
    <w:tbl>
      <w:tblPr>
        <w:tblStyle w:val="Tabellrutenett"/>
        <w:tblW w:w="0" w:type="auto"/>
        <w:tblLook w:val="04A0" w:firstRow="1" w:lastRow="0" w:firstColumn="1" w:lastColumn="0" w:noHBand="0" w:noVBand="1"/>
      </w:tblPr>
      <w:tblGrid>
        <w:gridCol w:w="1555"/>
        <w:gridCol w:w="8639"/>
      </w:tblGrid>
      <w:tr w:rsidR="00443CD0" w:rsidRPr="00443CD0" w14:paraId="013652F2" w14:textId="77777777" w:rsidTr="009F6891">
        <w:tc>
          <w:tcPr>
            <w:tcW w:w="1555" w:type="dxa"/>
            <w:vAlign w:val="center"/>
          </w:tcPr>
          <w:p w14:paraId="62A3CD0F" w14:textId="6679151A" w:rsidR="00443CD0" w:rsidRPr="00443CD0" w:rsidRDefault="00443CD0" w:rsidP="00443CD0">
            <w:pPr>
              <w:rPr>
                <w:rFonts w:ascii="Lato" w:hAnsi="Lato"/>
                <w:b/>
                <w:bCs/>
                <w:sz w:val="20"/>
                <w:szCs w:val="20"/>
                <w:lang w:val="en-GB"/>
              </w:rPr>
            </w:pPr>
            <w:r w:rsidRPr="00443CD0">
              <w:rPr>
                <w:rStyle w:val="Sterk"/>
                <w:rFonts w:ascii="Lato" w:hAnsi="Lato"/>
              </w:rPr>
              <w:t>Date</w:t>
            </w:r>
          </w:p>
        </w:tc>
        <w:tc>
          <w:tcPr>
            <w:tcW w:w="8639" w:type="dxa"/>
            <w:vAlign w:val="center"/>
          </w:tcPr>
          <w:p w14:paraId="40FE9210" w14:textId="747ADB43" w:rsidR="00443CD0" w:rsidRPr="00443CD0" w:rsidRDefault="00443CD0" w:rsidP="00443CD0">
            <w:pPr>
              <w:rPr>
                <w:rFonts w:ascii="Lato" w:hAnsi="Lato"/>
                <w:b/>
                <w:bCs/>
                <w:sz w:val="20"/>
                <w:szCs w:val="20"/>
                <w:lang w:val="en-GB"/>
              </w:rPr>
            </w:pPr>
            <w:r w:rsidRPr="00443CD0">
              <w:rPr>
                <w:rStyle w:val="Sterk"/>
                <w:rFonts w:ascii="Lato" w:hAnsi="Lato"/>
              </w:rPr>
              <w:t>Change</w:t>
            </w:r>
          </w:p>
        </w:tc>
      </w:tr>
      <w:tr w:rsidR="00443CD0" w:rsidRPr="00443CD0" w14:paraId="67630881" w14:textId="77777777" w:rsidTr="009F6891">
        <w:tc>
          <w:tcPr>
            <w:tcW w:w="1555" w:type="dxa"/>
            <w:vAlign w:val="center"/>
          </w:tcPr>
          <w:p w14:paraId="1C18CD4E" w14:textId="69247235" w:rsidR="00443CD0" w:rsidRPr="00443CD0" w:rsidRDefault="00443CD0" w:rsidP="00443CD0">
            <w:pPr>
              <w:rPr>
                <w:rFonts w:ascii="Lato" w:hAnsi="Lato"/>
                <w:sz w:val="20"/>
                <w:szCs w:val="20"/>
                <w:lang w:val="en-GB"/>
              </w:rPr>
            </w:pPr>
            <w:r w:rsidRPr="00443CD0">
              <w:rPr>
                <w:rFonts w:ascii="Lato" w:hAnsi="Lato"/>
              </w:rPr>
              <w:t>February 2019</w:t>
            </w:r>
          </w:p>
        </w:tc>
        <w:tc>
          <w:tcPr>
            <w:tcW w:w="8639" w:type="dxa"/>
            <w:vAlign w:val="center"/>
          </w:tcPr>
          <w:p w14:paraId="7E88F66F" w14:textId="0DA13336" w:rsidR="00443CD0" w:rsidRPr="00443CD0" w:rsidRDefault="00443CD0" w:rsidP="00443CD0">
            <w:pPr>
              <w:rPr>
                <w:rFonts w:ascii="Lato" w:hAnsi="Lato"/>
                <w:sz w:val="20"/>
                <w:szCs w:val="20"/>
                <w:lang w:val="en-GB"/>
              </w:rPr>
            </w:pPr>
            <w:r w:rsidRPr="00443CD0">
              <w:rPr>
                <w:rFonts w:ascii="Lato" w:hAnsi="Lato"/>
              </w:rPr>
              <w:t>The procedure was developed.</w:t>
            </w:r>
          </w:p>
        </w:tc>
      </w:tr>
      <w:tr w:rsidR="00443CD0" w:rsidRPr="00443CD0" w14:paraId="4D2D48C7" w14:textId="77777777" w:rsidTr="009F6891">
        <w:tc>
          <w:tcPr>
            <w:tcW w:w="1555" w:type="dxa"/>
            <w:vAlign w:val="center"/>
          </w:tcPr>
          <w:p w14:paraId="5D4A2EFA" w14:textId="4A659AFC" w:rsidR="00443CD0" w:rsidRPr="00443CD0" w:rsidRDefault="00443CD0" w:rsidP="00443CD0">
            <w:pPr>
              <w:rPr>
                <w:rFonts w:ascii="Lato" w:hAnsi="Lato"/>
                <w:sz w:val="20"/>
                <w:szCs w:val="20"/>
                <w:lang w:val="en-GB"/>
              </w:rPr>
            </w:pPr>
            <w:r w:rsidRPr="00443CD0">
              <w:rPr>
                <w:rFonts w:ascii="Lato" w:hAnsi="Lato"/>
              </w:rPr>
              <w:t>April 2020</w:t>
            </w:r>
          </w:p>
        </w:tc>
        <w:tc>
          <w:tcPr>
            <w:tcW w:w="8639" w:type="dxa"/>
            <w:vAlign w:val="center"/>
          </w:tcPr>
          <w:p w14:paraId="01F91F2A" w14:textId="54F67B99" w:rsidR="00443CD0" w:rsidRPr="00443CD0" w:rsidRDefault="00443CD0" w:rsidP="00443CD0">
            <w:pPr>
              <w:rPr>
                <w:rFonts w:ascii="Lato" w:hAnsi="Lato"/>
                <w:sz w:val="20"/>
                <w:szCs w:val="20"/>
                <w:lang w:val="en-GB"/>
              </w:rPr>
            </w:pPr>
            <w:r w:rsidRPr="00443CD0">
              <w:rPr>
                <w:rFonts w:ascii="Lato" w:hAnsi="Lato"/>
              </w:rPr>
              <w:t>Revised.</w:t>
            </w:r>
          </w:p>
        </w:tc>
      </w:tr>
      <w:tr w:rsidR="00443CD0" w:rsidRPr="00443CD0" w14:paraId="6F91D2F3" w14:textId="77777777" w:rsidTr="009F6891">
        <w:tc>
          <w:tcPr>
            <w:tcW w:w="1555" w:type="dxa"/>
            <w:vAlign w:val="center"/>
          </w:tcPr>
          <w:p w14:paraId="4650EBAA" w14:textId="3B2C9133" w:rsidR="00443CD0" w:rsidRPr="00443CD0" w:rsidRDefault="00443CD0" w:rsidP="00443CD0">
            <w:pPr>
              <w:rPr>
                <w:rFonts w:ascii="Lato" w:hAnsi="Lato"/>
                <w:sz w:val="20"/>
                <w:szCs w:val="20"/>
                <w:lang w:val="en-GB"/>
              </w:rPr>
            </w:pPr>
            <w:r w:rsidRPr="00443CD0">
              <w:rPr>
                <w:rFonts w:ascii="Lato" w:hAnsi="Lato"/>
              </w:rPr>
              <w:t>January 2025</w:t>
            </w:r>
          </w:p>
        </w:tc>
        <w:tc>
          <w:tcPr>
            <w:tcW w:w="8639" w:type="dxa"/>
            <w:vAlign w:val="center"/>
          </w:tcPr>
          <w:p w14:paraId="296DACFB" w14:textId="06012135" w:rsidR="00443CD0" w:rsidRPr="00443CD0" w:rsidRDefault="00443CD0" w:rsidP="00443CD0">
            <w:pPr>
              <w:rPr>
                <w:rFonts w:ascii="Lato" w:hAnsi="Lato"/>
                <w:sz w:val="20"/>
                <w:szCs w:val="20"/>
                <w:lang w:val="en-GB"/>
              </w:rPr>
            </w:pPr>
            <w:r w:rsidRPr="00443CD0">
              <w:rPr>
                <w:rFonts w:ascii="Lato" w:hAnsi="Lato"/>
              </w:rPr>
              <w:t>Comprehensive revision. A case management team was established, and the roles of department and line managers were clarified.</w:t>
            </w:r>
          </w:p>
        </w:tc>
      </w:tr>
    </w:tbl>
    <w:p w14:paraId="5D4DCED0" w14:textId="77777777" w:rsidR="00053572" w:rsidRPr="00B54D7E" w:rsidRDefault="00053572" w:rsidP="00BD382C">
      <w:pPr>
        <w:pStyle w:val="Brdtekst"/>
        <w:rPr>
          <w:lang w:val="en-GB"/>
        </w:rPr>
      </w:pPr>
    </w:p>
    <w:sectPr w:rsidR="00053572" w:rsidRPr="00B54D7E" w:rsidSect="00F75A67">
      <w:headerReference w:type="default" r:id="rId12"/>
      <w:footerReference w:type="default" r:id="rId13"/>
      <w:type w:val="continuous"/>
      <w:pgSz w:w="11910" w:h="16840"/>
      <w:pgMar w:top="1400" w:right="580" w:bottom="0" w:left="60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3DF9" w14:textId="77777777" w:rsidR="002178FD" w:rsidRDefault="002178FD" w:rsidP="00791D12">
      <w:r>
        <w:separator/>
      </w:r>
    </w:p>
  </w:endnote>
  <w:endnote w:type="continuationSeparator" w:id="0">
    <w:p w14:paraId="038EDFCB" w14:textId="77777777" w:rsidR="002178FD" w:rsidRDefault="002178FD" w:rsidP="0079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Oswald Medium">
    <w:panose1 w:val="00000000000000000000"/>
    <w:charset w:val="00"/>
    <w:family w:val="auto"/>
    <w:pitch w:val="variable"/>
    <w:sig w:usb0="A00002FF" w:usb1="4000204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871788"/>
      <w:docPartObj>
        <w:docPartGallery w:val="Page Numbers (Bottom of Page)"/>
        <w:docPartUnique/>
      </w:docPartObj>
    </w:sdtPr>
    <w:sdtEndPr/>
    <w:sdtContent>
      <w:sdt>
        <w:sdtPr>
          <w:id w:val="-1705238520"/>
          <w:docPartObj>
            <w:docPartGallery w:val="Page Numbers (Top of Page)"/>
            <w:docPartUnique/>
          </w:docPartObj>
        </w:sdtPr>
        <w:sdtEndPr/>
        <w:sdtContent>
          <w:p w14:paraId="31BB3B8B" w14:textId="66D4AC3D" w:rsidR="004475CC" w:rsidRDefault="004475CC" w:rsidP="000B726C">
            <w:pPr>
              <w:pStyle w:val="Bunntekst"/>
              <w:jc w:val="center"/>
            </w:pPr>
            <w:r>
              <w:rPr>
                <w:lang w:val="nb-NO"/>
              </w:rPr>
              <w:t xml:space="preserve">Page </w:t>
            </w:r>
            <w:r>
              <w:rPr>
                <w:b/>
                <w:bCs/>
                <w:sz w:val="24"/>
                <w:szCs w:val="24"/>
              </w:rPr>
              <w:fldChar w:fldCharType="begin"/>
            </w:r>
            <w:r>
              <w:rPr>
                <w:b/>
                <w:bCs/>
              </w:rPr>
              <w:instrText>PAGE</w:instrText>
            </w:r>
            <w:r>
              <w:rPr>
                <w:b/>
                <w:bCs/>
                <w:sz w:val="24"/>
                <w:szCs w:val="24"/>
              </w:rPr>
              <w:fldChar w:fldCharType="separate"/>
            </w:r>
            <w:r>
              <w:rPr>
                <w:b/>
                <w:bCs/>
                <w:lang w:val="nb-NO"/>
              </w:rPr>
              <w:t>2</w:t>
            </w:r>
            <w:r>
              <w:rPr>
                <w:b/>
                <w:bCs/>
                <w:sz w:val="24"/>
                <w:szCs w:val="24"/>
              </w:rPr>
              <w:fldChar w:fldCharType="end"/>
            </w:r>
            <w:r>
              <w:rPr>
                <w:lang w:val="nb-NO"/>
              </w:rPr>
              <w:t xml:space="preserve"> of </w:t>
            </w:r>
            <w:r>
              <w:rPr>
                <w:b/>
                <w:bCs/>
                <w:sz w:val="24"/>
                <w:szCs w:val="24"/>
              </w:rPr>
              <w:fldChar w:fldCharType="begin"/>
            </w:r>
            <w:r>
              <w:rPr>
                <w:b/>
                <w:bCs/>
              </w:rPr>
              <w:instrText>NUMPAGES</w:instrText>
            </w:r>
            <w:r>
              <w:rPr>
                <w:b/>
                <w:bCs/>
                <w:sz w:val="24"/>
                <w:szCs w:val="24"/>
              </w:rPr>
              <w:fldChar w:fldCharType="separate"/>
            </w:r>
            <w:r>
              <w:rPr>
                <w:b/>
                <w:bCs/>
                <w:lang w:val="nb-NO"/>
              </w:rPr>
              <w:t>2</w:t>
            </w:r>
            <w:r>
              <w:rPr>
                <w:b/>
                <w:bCs/>
                <w:sz w:val="24"/>
                <w:szCs w:val="24"/>
              </w:rPr>
              <w:fldChar w:fldCharType="end"/>
            </w:r>
          </w:p>
        </w:sdtContent>
      </w:sdt>
    </w:sdtContent>
  </w:sdt>
  <w:p w14:paraId="46CB9048" w14:textId="1531C765" w:rsidR="00B53091" w:rsidRDefault="00B530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4375" w14:textId="77777777" w:rsidR="002178FD" w:rsidRDefault="002178FD" w:rsidP="00791D12">
      <w:r>
        <w:separator/>
      </w:r>
    </w:p>
  </w:footnote>
  <w:footnote w:type="continuationSeparator" w:id="0">
    <w:p w14:paraId="4950F450" w14:textId="77777777" w:rsidR="002178FD" w:rsidRDefault="002178FD" w:rsidP="00791D12">
      <w:r>
        <w:continuationSeparator/>
      </w:r>
    </w:p>
  </w:footnote>
  <w:footnote w:id="1">
    <w:p w14:paraId="2DD26F6A" w14:textId="1C722791" w:rsidR="00B13207" w:rsidRPr="00BB4DBA" w:rsidRDefault="00B13207">
      <w:pPr>
        <w:pStyle w:val="Fotnotetekst"/>
        <w:rPr>
          <w:lang w:val="en-GB"/>
        </w:rPr>
      </w:pPr>
      <w:r w:rsidRPr="00BB4DBA">
        <w:rPr>
          <w:rStyle w:val="Fotnotereferanse"/>
          <w:lang w:val="en-GB"/>
        </w:rPr>
        <w:footnoteRef/>
      </w:r>
      <w:r w:rsidRPr="00BB4DBA">
        <w:rPr>
          <w:lang w:val="en-GB"/>
        </w:rPr>
        <w:t xml:space="preserve"> The Safeguarding Focal Point in the Domestic Programme and the Senior Advisor Safeguarding/Whistleblowing Manager has access to this document.</w:t>
      </w:r>
    </w:p>
  </w:footnote>
  <w:footnote w:id="2">
    <w:p w14:paraId="0E3B6D58" w14:textId="1A2F6A53" w:rsidR="007315CB" w:rsidRPr="00BB4DBA" w:rsidRDefault="007315CB" w:rsidP="007315CB">
      <w:pPr>
        <w:pStyle w:val="Fotnotetekst1"/>
        <w:rPr>
          <w:lang w:val="en-GB"/>
        </w:rPr>
      </w:pPr>
      <w:r w:rsidRPr="00BB4DBA">
        <w:rPr>
          <w:rStyle w:val="Fotnotereferanse"/>
          <w:lang w:val="en-GB"/>
        </w:rPr>
        <w:footnoteRef/>
      </w:r>
      <w:r w:rsidRPr="00BB4DBA">
        <w:rPr>
          <w:lang w:val="en-GB"/>
        </w:rPr>
        <w:t xml:space="preserve"> </w:t>
      </w:r>
      <w:r w:rsidR="004C4426" w:rsidRPr="00BB4DBA">
        <w:rPr>
          <w:lang w:val="en-GB"/>
        </w:rPr>
        <w:t>If the Whistleblowing Manager does not take part in handling the case because she is unavailable or ineligible, the Director of People and Technology, and thereafter the Head of HR, will act as her deputy.</w:t>
      </w:r>
      <w:r w:rsidRPr="00BB4DBA">
        <w:rPr>
          <w:lang w:val="en-GB"/>
        </w:rPr>
        <w:t xml:space="preserve"> </w:t>
      </w:r>
    </w:p>
  </w:footnote>
  <w:footnote w:id="3">
    <w:p w14:paraId="4A53F667" w14:textId="77777777" w:rsidR="005B6CF9" w:rsidRPr="00866008" w:rsidRDefault="005B6CF9" w:rsidP="005B6CF9">
      <w:pPr>
        <w:pStyle w:val="Fotnotetekst"/>
        <w:rPr>
          <w:lang w:val="nb-NO"/>
        </w:rPr>
      </w:pPr>
      <w:r w:rsidRPr="00BB4DBA">
        <w:rPr>
          <w:rStyle w:val="Fotnotereferanse"/>
          <w:lang w:val="en-GB"/>
        </w:rPr>
        <w:footnoteRef/>
      </w:r>
      <w:r w:rsidRPr="00BB4DBA">
        <w:rPr>
          <w:lang w:val="en-GB"/>
        </w:rPr>
        <w:t xml:space="preserve"> Can be found on reddbarna.no/varsle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D0A0" w14:textId="77777777" w:rsidR="00791D12" w:rsidRDefault="00791D12" w:rsidP="00791D12">
    <w:pPr>
      <w:pStyle w:val="Topptekst"/>
      <w:jc w:val="right"/>
    </w:pPr>
    <w:r w:rsidRPr="00791D12">
      <w:rPr>
        <w:noProof/>
      </w:rPr>
      <w:drawing>
        <wp:inline distT="0" distB="0" distL="0" distR="0" wp14:anchorId="05E70F49" wp14:editId="0C420D7C">
          <wp:extent cx="1719651" cy="514985"/>
          <wp:effectExtent l="0" t="0" r="0" b="0"/>
          <wp:docPr id="1898084220" name="Bilde 189808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41722" cy="52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37A"/>
    <w:multiLevelType w:val="hybridMultilevel"/>
    <w:tmpl w:val="1F7C3E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63234"/>
    <w:multiLevelType w:val="hybridMultilevel"/>
    <w:tmpl w:val="5DBEDC58"/>
    <w:lvl w:ilvl="0" w:tplc="AC6418EA">
      <w:numFmt w:val="bullet"/>
      <w:lvlText w:val=""/>
      <w:lvlJc w:val="left"/>
      <w:pPr>
        <w:ind w:left="6541" w:hanging="512"/>
      </w:pPr>
      <w:rPr>
        <w:rFonts w:ascii="Wingdings 3" w:eastAsia="Wingdings 3" w:hAnsi="Wingdings 3" w:cs="Wingdings 3" w:hint="default"/>
        <w:b/>
        <w:bCs/>
        <w:i w:val="0"/>
        <w:iCs w:val="0"/>
        <w:color w:val="FF0000"/>
        <w:spacing w:val="0"/>
        <w:w w:val="99"/>
        <w:sz w:val="44"/>
        <w:szCs w:val="44"/>
        <w:lang w:val="sv-SE" w:eastAsia="en-US" w:bidi="ar-SA"/>
      </w:rPr>
    </w:lvl>
    <w:lvl w:ilvl="1" w:tplc="4ABC986E">
      <w:numFmt w:val="bullet"/>
      <w:lvlText w:val="•"/>
      <w:lvlJc w:val="left"/>
      <w:pPr>
        <w:ind w:left="6958" w:hanging="512"/>
      </w:pPr>
      <w:rPr>
        <w:rFonts w:hint="default"/>
        <w:lang w:val="sv-SE" w:eastAsia="en-US" w:bidi="ar-SA"/>
      </w:rPr>
    </w:lvl>
    <w:lvl w:ilvl="2" w:tplc="471A3084">
      <w:numFmt w:val="bullet"/>
      <w:lvlText w:val="•"/>
      <w:lvlJc w:val="left"/>
      <w:pPr>
        <w:ind w:left="7377" w:hanging="512"/>
      </w:pPr>
      <w:rPr>
        <w:rFonts w:hint="default"/>
        <w:lang w:val="sv-SE" w:eastAsia="en-US" w:bidi="ar-SA"/>
      </w:rPr>
    </w:lvl>
    <w:lvl w:ilvl="3" w:tplc="B6987BC6">
      <w:numFmt w:val="bullet"/>
      <w:lvlText w:val="•"/>
      <w:lvlJc w:val="left"/>
      <w:pPr>
        <w:ind w:left="7795" w:hanging="512"/>
      </w:pPr>
      <w:rPr>
        <w:rFonts w:hint="default"/>
        <w:lang w:val="sv-SE" w:eastAsia="en-US" w:bidi="ar-SA"/>
      </w:rPr>
    </w:lvl>
    <w:lvl w:ilvl="4" w:tplc="ED34724E">
      <w:numFmt w:val="bullet"/>
      <w:lvlText w:val="•"/>
      <w:lvlJc w:val="left"/>
      <w:pPr>
        <w:ind w:left="8214" w:hanging="512"/>
      </w:pPr>
      <w:rPr>
        <w:rFonts w:hint="default"/>
        <w:lang w:val="sv-SE" w:eastAsia="en-US" w:bidi="ar-SA"/>
      </w:rPr>
    </w:lvl>
    <w:lvl w:ilvl="5" w:tplc="86C83BDA">
      <w:numFmt w:val="bullet"/>
      <w:lvlText w:val="•"/>
      <w:lvlJc w:val="left"/>
      <w:pPr>
        <w:ind w:left="8633" w:hanging="512"/>
      </w:pPr>
      <w:rPr>
        <w:rFonts w:hint="default"/>
        <w:lang w:val="sv-SE" w:eastAsia="en-US" w:bidi="ar-SA"/>
      </w:rPr>
    </w:lvl>
    <w:lvl w:ilvl="6" w:tplc="72D6E362">
      <w:numFmt w:val="bullet"/>
      <w:lvlText w:val="•"/>
      <w:lvlJc w:val="left"/>
      <w:pPr>
        <w:ind w:left="9051" w:hanging="512"/>
      </w:pPr>
      <w:rPr>
        <w:rFonts w:hint="default"/>
        <w:lang w:val="sv-SE" w:eastAsia="en-US" w:bidi="ar-SA"/>
      </w:rPr>
    </w:lvl>
    <w:lvl w:ilvl="7" w:tplc="D936A158">
      <w:numFmt w:val="bullet"/>
      <w:lvlText w:val="•"/>
      <w:lvlJc w:val="left"/>
      <w:pPr>
        <w:ind w:left="9470" w:hanging="512"/>
      </w:pPr>
      <w:rPr>
        <w:rFonts w:hint="default"/>
        <w:lang w:val="sv-SE" w:eastAsia="en-US" w:bidi="ar-SA"/>
      </w:rPr>
    </w:lvl>
    <w:lvl w:ilvl="8" w:tplc="35B6FC46">
      <w:numFmt w:val="bullet"/>
      <w:lvlText w:val="•"/>
      <w:lvlJc w:val="left"/>
      <w:pPr>
        <w:ind w:left="9889" w:hanging="512"/>
      </w:pPr>
      <w:rPr>
        <w:rFonts w:hint="default"/>
        <w:lang w:val="sv-SE" w:eastAsia="en-US" w:bidi="ar-SA"/>
      </w:rPr>
    </w:lvl>
  </w:abstractNum>
  <w:abstractNum w:abstractNumId="2" w15:restartNumberingAfterBreak="0">
    <w:nsid w:val="1133030C"/>
    <w:multiLevelType w:val="hybridMultilevel"/>
    <w:tmpl w:val="376479C6"/>
    <w:lvl w:ilvl="0" w:tplc="18E672AE">
      <w:numFmt w:val="bullet"/>
      <w:lvlText w:val=""/>
      <w:lvlJc w:val="left"/>
      <w:pPr>
        <w:ind w:left="474" w:hanging="365"/>
      </w:pPr>
      <w:rPr>
        <w:rFonts w:ascii="Symbol" w:eastAsia="Symbol" w:hAnsi="Symbol" w:cs="Symbol" w:hint="default"/>
        <w:spacing w:val="0"/>
        <w:w w:val="100"/>
        <w:lang w:val="sv-SE" w:eastAsia="en-US" w:bidi="ar-SA"/>
      </w:rPr>
    </w:lvl>
    <w:lvl w:ilvl="1" w:tplc="DFAC7CAE">
      <w:numFmt w:val="bullet"/>
      <w:lvlText w:val="o"/>
      <w:lvlJc w:val="left"/>
      <w:pPr>
        <w:ind w:left="831" w:hanging="364"/>
      </w:pPr>
      <w:rPr>
        <w:rFonts w:ascii="Courier New" w:eastAsia="Courier New" w:hAnsi="Courier New" w:cs="Courier New" w:hint="default"/>
        <w:b w:val="0"/>
        <w:bCs w:val="0"/>
        <w:i w:val="0"/>
        <w:iCs w:val="0"/>
        <w:spacing w:val="0"/>
        <w:w w:val="100"/>
        <w:sz w:val="22"/>
        <w:szCs w:val="22"/>
        <w:lang w:val="sv-SE" w:eastAsia="en-US" w:bidi="ar-SA"/>
      </w:rPr>
    </w:lvl>
    <w:lvl w:ilvl="2" w:tplc="C6427630">
      <w:numFmt w:val="bullet"/>
      <w:lvlText w:val="•"/>
      <w:lvlJc w:val="left"/>
      <w:pPr>
        <w:ind w:left="840" w:hanging="364"/>
      </w:pPr>
      <w:rPr>
        <w:rFonts w:hint="default"/>
        <w:lang w:val="sv-SE" w:eastAsia="en-US" w:bidi="ar-SA"/>
      </w:rPr>
    </w:lvl>
    <w:lvl w:ilvl="3" w:tplc="8C3C5A46">
      <w:numFmt w:val="bullet"/>
      <w:lvlText w:val="•"/>
      <w:lvlJc w:val="left"/>
      <w:pPr>
        <w:ind w:left="2075" w:hanging="364"/>
      </w:pPr>
      <w:rPr>
        <w:rFonts w:hint="default"/>
        <w:lang w:val="sv-SE" w:eastAsia="en-US" w:bidi="ar-SA"/>
      </w:rPr>
    </w:lvl>
    <w:lvl w:ilvl="4" w:tplc="98044AD0">
      <w:numFmt w:val="bullet"/>
      <w:lvlText w:val="•"/>
      <w:lvlJc w:val="left"/>
      <w:pPr>
        <w:ind w:left="3311" w:hanging="364"/>
      </w:pPr>
      <w:rPr>
        <w:rFonts w:hint="default"/>
        <w:lang w:val="sv-SE" w:eastAsia="en-US" w:bidi="ar-SA"/>
      </w:rPr>
    </w:lvl>
    <w:lvl w:ilvl="5" w:tplc="7AC09346">
      <w:numFmt w:val="bullet"/>
      <w:lvlText w:val="•"/>
      <w:lvlJc w:val="left"/>
      <w:pPr>
        <w:ind w:left="4547" w:hanging="364"/>
      </w:pPr>
      <w:rPr>
        <w:rFonts w:hint="default"/>
        <w:lang w:val="sv-SE" w:eastAsia="en-US" w:bidi="ar-SA"/>
      </w:rPr>
    </w:lvl>
    <w:lvl w:ilvl="6" w:tplc="5888AE18">
      <w:numFmt w:val="bullet"/>
      <w:lvlText w:val="•"/>
      <w:lvlJc w:val="left"/>
      <w:pPr>
        <w:ind w:left="5783" w:hanging="364"/>
      </w:pPr>
      <w:rPr>
        <w:rFonts w:hint="default"/>
        <w:lang w:val="sv-SE" w:eastAsia="en-US" w:bidi="ar-SA"/>
      </w:rPr>
    </w:lvl>
    <w:lvl w:ilvl="7" w:tplc="4BDA62E8">
      <w:numFmt w:val="bullet"/>
      <w:lvlText w:val="•"/>
      <w:lvlJc w:val="left"/>
      <w:pPr>
        <w:ind w:left="7019" w:hanging="364"/>
      </w:pPr>
      <w:rPr>
        <w:rFonts w:hint="default"/>
        <w:lang w:val="sv-SE" w:eastAsia="en-US" w:bidi="ar-SA"/>
      </w:rPr>
    </w:lvl>
    <w:lvl w:ilvl="8" w:tplc="C38ECEB4">
      <w:numFmt w:val="bullet"/>
      <w:lvlText w:val="•"/>
      <w:lvlJc w:val="left"/>
      <w:pPr>
        <w:ind w:left="8254" w:hanging="364"/>
      </w:pPr>
      <w:rPr>
        <w:rFonts w:hint="default"/>
        <w:lang w:val="sv-SE" w:eastAsia="en-US" w:bidi="ar-SA"/>
      </w:rPr>
    </w:lvl>
  </w:abstractNum>
  <w:abstractNum w:abstractNumId="3" w15:restartNumberingAfterBreak="0">
    <w:nsid w:val="12905D16"/>
    <w:multiLevelType w:val="hybridMultilevel"/>
    <w:tmpl w:val="99C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DCD6EC5"/>
    <w:multiLevelType w:val="hybridMultilevel"/>
    <w:tmpl w:val="A0A44A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165CA6"/>
    <w:multiLevelType w:val="hybridMultilevel"/>
    <w:tmpl w:val="3CD876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AB15B1"/>
    <w:multiLevelType w:val="hybridMultilevel"/>
    <w:tmpl w:val="38080A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D670913"/>
    <w:multiLevelType w:val="hybridMultilevel"/>
    <w:tmpl w:val="90B623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06E2B82"/>
    <w:multiLevelType w:val="hybridMultilevel"/>
    <w:tmpl w:val="C94292C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6E82537"/>
    <w:multiLevelType w:val="hybridMultilevel"/>
    <w:tmpl w:val="E97AB580"/>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abstractNum w:abstractNumId="10" w15:restartNumberingAfterBreak="0">
    <w:nsid w:val="3C8863CF"/>
    <w:multiLevelType w:val="hybridMultilevel"/>
    <w:tmpl w:val="986CEE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211040"/>
    <w:multiLevelType w:val="hybridMultilevel"/>
    <w:tmpl w:val="51E07124"/>
    <w:lvl w:ilvl="0" w:tplc="B8B46086">
      <w:start w:val="1"/>
      <w:numFmt w:val="decimal"/>
      <w:lvlText w:val="%1."/>
      <w:lvlJc w:val="left"/>
      <w:pPr>
        <w:ind w:left="720" w:hanging="61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2" w15:restartNumberingAfterBreak="0">
    <w:nsid w:val="54C01872"/>
    <w:multiLevelType w:val="hybridMultilevel"/>
    <w:tmpl w:val="2B1ADD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E1D4C1E"/>
    <w:multiLevelType w:val="hybridMultilevel"/>
    <w:tmpl w:val="D6C60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FCD1706"/>
    <w:multiLevelType w:val="hybridMultilevel"/>
    <w:tmpl w:val="07AEF68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8E43D3D"/>
    <w:multiLevelType w:val="hybridMultilevel"/>
    <w:tmpl w:val="122C8B38"/>
    <w:lvl w:ilvl="0" w:tplc="04140001">
      <w:start w:val="1"/>
      <w:numFmt w:val="bullet"/>
      <w:lvlText w:val=""/>
      <w:lvlJc w:val="left"/>
      <w:pPr>
        <w:ind w:left="773" w:hanging="360"/>
      </w:pPr>
      <w:rPr>
        <w:rFonts w:ascii="Symbol" w:hAnsi="Symbol" w:hint="default"/>
      </w:rPr>
    </w:lvl>
    <w:lvl w:ilvl="1" w:tplc="04140003" w:tentative="1">
      <w:start w:val="1"/>
      <w:numFmt w:val="bullet"/>
      <w:lvlText w:val="o"/>
      <w:lvlJc w:val="left"/>
      <w:pPr>
        <w:ind w:left="1493" w:hanging="360"/>
      </w:pPr>
      <w:rPr>
        <w:rFonts w:ascii="Courier New" w:hAnsi="Courier New" w:cs="Courier New" w:hint="default"/>
      </w:rPr>
    </w:lvl>
    <w:lvl w:ilvl="2" w:tplc="04140005" w:tentative="1">
      <w:start w:val="1"/>
      <w:numFmt w:val="bullet"/>
      <w:lvlText w:val=""/>
      <w:lvlJc w:val="left"/>
      <w:pPr>
        <w:ind w:left="2213" w:hanging="360"/>
      </w:pPr>
      <w:rPr>
        <w:rFonts w:ascii="Wingdings" w:hAnsi="Wingdings" w:hint="default"/>
      </w:rPr>
    </w:lvl>
    <w:lvl w:ilvl="3" w:tplc="04140001" w:tentative="1">
      <w:start w:val="1"/>
      <w:numFmt w:val="bullet"/>
      <w:lvlText w:val=""/>
      <w:lvlJc w:val="left"/>
      <w:pPr>
        <w:ind w:left="2933" w:hanging="360"/>
      </w:pPr>
      <w:rPr>
        <w:rFonts w:ascii="Symbol" w:hAnsi="Symbol" w:hint="default"/>
      </w:rPr>
    </w:lvl>
    <w:lvl w:ilvl="4" w:tplc="04140003" w:tentative="1">
      <w:start w:val="1"/>
      <w:numFmt w:val="bullet"/>
      <w:lvlText w:val="o"/>
      <w:lvlJc w:val="left"/>
      <w:pPr>
        <w:ind w:left="3653" w:hanging="360"/>
      </w:pPr>
      <w:rPr>
        <w:rFonts w:ascii="Courier New" w:hAnsi="Courier New" w:cs="Courier New" w:hint="default"/>
      </w:rPr>
    </w:lvl>
    <w:lvl w:ilvl="5" w:tplc="04140005" w:tentative="1">
      <w:start w:val="1"/>
      <w:numFmt w:val="bullet"/>
      <w:lvlText w:val=""/>
      <w:lvlJc w:val="left"/>
      <w:pPr>
        <w:ind w:left="4373" w:hanging="360"/>
      </w:pPr>
      <w:rPr>
        <w:rFonts w:ascii="Wingdings" w:hAnsi="Wingdings" w:hint="default"/>
      </w:rPr>
    </w:lvl>
    <w:lvl w:ilvl="6" w:tplc="04140001" w:tentative="1">
      <w:start w:val="1"/>
      <w:numFmt w:val="bullet"/>
      <w:lvlText w:val=""/>
      <w:lvlJc w:val="left"/>
      <w:pPr>
        <w:ind w:left="5093" w:hanging="360"/>
      </w:pPr>
      <w:rPr>
        <w:rFonts w:ascii="Symbol" w:hAnsi="Symbol" w:hint="default"/>
      </w:rPr>
    </w:lvl>
    <w:lvl w:ilvl="7" w:tplc="04140003" w:tentative="1">
      <w:start w:val="1"/>
      <w:numFmt w:val="bullet"/>
      <w:lvlText w:val="o"/>
      <w:lvlJc w:val="left"/>
      <w:pPr>
        <w:ind w:left="5813" w:hanging="360"/>
      </w:pPr>
      <w:rPr>
        <w:rFonts w:ascii="Courier New" w:hAnsi="Courier New" w:cs="Courier New" w:hint="default"/>
      </w:rPr>
    </w:lvl>
    <w:lvl w:ilvl="8" w:tplc="04140005" w:tentative="1">
      <w:start w:val="1"/>
      <w:numFmt w:val="bullet"/>
      <w:lvlText w:val=""/>
      <w:lvlJc w:val="left"/>
      <w:pPr>
        <w:ind w:left="6533" w:hanging="360"/>
      </w:pPr>
      <w:rPr>
        <w:rFonts w:ascii="Wingdings" w:hAnsi="Wingdings" w:hint="default"/>
      </w:rPr>
    </w:lvl>
  </w:abstractNum>
  <w:num w:numId="1" w16cid:durableId="1525245334">
    <w:abstractNumId w:val="2"/>
  </w:num>
  <w:num w:numId="2" w16cid:durableId="919287793">
    <w:abstractNumId w:val="1"/>
  </w:num>
  <w:num w:numId="3" w16cid:durableId="1705060456">
    <w:abstractNumId w:val="11"/>
  </w:num>
  <w:num w:numId="4" w16cid:durableId="605233191">
    <w:abstractNumId w:val="10"/>
  </w:num>
  <w:num w:numId="5" w16cid:durableId="858469091">
    <w:abstractNumId w:val="14"/>
  </w:num>
  <w:num w:numId="6" w16cid:durableId="1982496440">
    <w:abstractNumId w:val="5"/>
  </w:num>
  <w:num w:numId="7" w16cid:durableId="1021279571">
    <w:abstractNumId w:val="6"/>
  </w:num>
  <w:num w:numId="8" w16cid:durableId="639850472">
    <w:abstractNumId w:val="4"/>
  </w:num>
  <w:num w:numId="9" w16cid:durableId="1763254099">
    <w:abstractNumId w:val="15"/>
  </w:num>
  <w:num w:numId="10" w16cid:durableId="268707626">
    <w:abstractNumId w:val="9"/>
  </w:num>
  <w:num w:numId="11" w16cid:durableId="2073456689">
    <w:abstractNumId w:val="12"/>
  </w:num>
  <w:num w:numId="12" w16cid:durableId="1992321080">
    <w:abstractNumId w:val="0"/>
  </w:num>
  <w:num w:numId="13" w16cid:durableId="667252081">
    <w:abstractNumId w:val="8"/>
  </w:num>
  <w:num w:numId="14" w16cid:durableId="854465414">
    <w:abstractNumId w:val="3"/>
  </w:num>
  <w:num w:numId="15" w16cid:durableId="1401754206">
    <w:abstractNumId w:val="13"/>
  </w:num>
  <w:num w:numId="16" w16cid:durableId="2097435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52"/>
    <w:rsid w:val="000045DC"/>
    <w:rsid w:val="00006333"/>
    <w:rsid w:val="00017098"/>
    <w:rsid w:val="0001744D"/>
    <w:rsid w:val="000250B7"/>
    <w:rsid w:val="00036397"/>
    <w:rsid w:val="00037B0C"/>
    <w:rsid w:val="00040800"/>
    <w:rsid w:val="00042593"/>
    <w:rsid w:val="00043E19"/>
    <w:rsid w:val="00045B9A"/>
    <w:rsid w:val="00053572"/>
    <w:rsid w:val="00054C61"/>
    <w:rsid w:val="00060253"/>
    <w:rsid w:val="00060E23"/>
    <w:rsid w:val="00072BBC"/>
    <w:rsid w:val="00090656"/>
    <w:rsid w:val="0009081C"/>
    <w:rsid w:val="00090DD9"/>
    <w:rsid w:val="00091B12"/>
    <w:rsid w:val="00096E53"/>
    <w:rsid w:val="00097E85"/>
    <w:rsid w:val="000A2E23"/>
    <w:rsid w:val="000A77B4"/>
    <w:rsid w:val="000B01CF"/>
    <w:rsid w:val="000B101C"/>
    <w:rsid w:val="000B693A"/>
    <w:rsid w:val="000B726C"/>
    <w:rsid w:val="000C6F42"/>
    <w:rsid w:val="000D3B87"/>
    <w:rsid w:val="000D4A0E"/>
    <w:rsid w:val="000E6FC1"/>
    <w:rsid w:val="000F19F4"/>
    <w:rsid w:val="00100CE3"/>
    <w:rsid w:val="001038DB"/>
    <w:rsid w:val="00104FCB"/>
    <w:rsid w:val="00105189"/>
    <w:rsid w:val="001056D6"/>
    <w:rsid w:val="00113EA5"/>
    <w:rsid w:val="00117FCF"/>
    <w:rsid w:val="00120336"/>
    <w:rsid w:val="00120A6A"/>
    <w:rsid w:val="00122169"/>
    <w:rsid w:val="00122F47"/>
    <w:rsid w:val="0012762F"/>
    <w:rsid w:val="00127640"/>
    <w:rsid w:val="00133912"/>
    <w:rsid w:val="00133EDB"/>
    <w:rsid w:val="00136C92"/>
    <w:rsid w:val="00146B29"/>
    <w:rsid w:val="001646A5"/>
    <w:rsid w:val="001705BC"/>
    <w:rsid w:val="001749F0"/>
    <w:rsid w:val="00180A2B"/>
    <w:rsid w:val="001856EC"/>
    <w:rsid w:val="001938CF"/>
    <w:rsid w:val="001B4F2C"/>
    <w:rsid w:val="001D37A9"/>
    <w:rsid w:val="001D4B13"/>
    <w:rsid w:val="001D77E7"/>
    <w:rsid w:val="001D7E4B"/>
    <w:rsid w:val="001E3672"/>
    <w:rsid w:val="001F552C"/>
    <w:rsid w:val="001F5C21"/>
    <w:rsid w:val="00204512"/>
    <w:rsid w:val="00206D45"/>
    <w:rsid w:val="00210632"/>
    <w:rsid w:val="00216A0E"/>
    <w:rsid w:val="002178FD"/>
    <w:rsid w:val="00224AB2"/>
    <w:rsid w:val="002266B0"/>
    <w:rsid w:val="00231315"/>
    <w:rsid w:val="002415ED"/>
    <w:rsid w:val="002465AB"/>
    <w:rsid w:val="00246BB0"/>
    <w:rsid w:val="00247945"/>
    <w:rsid w:val="00250092"/>
    <w:rsid w:val="002516F4"/>
    <w:rsid w:val="00257D62"/>
    <w:rsid w:val="00260BF0"/>
    <w:rsid w:val="0026339D"/>
    <w:rsid w:val="0027171F"/>
    <w:rsid w:val="0027218A"/>
    <w:rsid w:val="0028387C"/>
    <w:rsid w:val="00283D6B"/>
    <w:rsid w:val="0028418F"/>
    <w:rsid w:val="00286AE6"/>
    <w:rsid w:val="00287C99"/>
    <w:rsid w:val="00293CDE"/>
    <w:rsid w:val="002958C6"/>
    <w:rsid w:val="002A2BCF"/>
    <w:rsid w:val="002A3042"/>
    <w:rsid w:val="002A44A9"/>
    <w:rsid w:val="002A571C"/>
    <w:rsid w:val="002B7452"/>
    <w:rsid w:val="002C174B"/>
    <w:rsid w:val="002C3B3C"/>
    <w:rsid w:val="002C606E"/>
    <w:rsid w:val="002C6823"/>
    <w:rsid w:val="002D4534"/>
    <w:rsid w:val="002D49E0"/>
    <w:rsid w:val="002D5530"/>
    <w:rsid w:val="002E0D53"/>
    <w:rsid w:val="002F4DEC"/>
    <w:rsid w:val="00313191"/>
    <w:rsid w:val="003134EB"/>
    <w:rsid w:val="00316A49"/>
    <w:rsid w:val="00326028"/>
    <w:rsid w:val="0032665A"/>
    <w:rsid w:val="00336684"/>
    <w:rsid w:val="00337C7B"/>
    <w:rsid w:val="0035169E"/>
    <w:rsid w:val="00354B1A"/>
    <w:rsid w:val="003551EF"/>
    <w:rsid w:val="003568C5"/>
    <w:rsid w:val="00357B65"/>
    <w:rsid w:val="00357F70"/>
    <w:rsid w:val="0036134B"/>
    <w:rsid w:val="0036160D"/>
    <w:rsid w:val="00372249"/>
    <w:rsid w:val="003744D0"/>
    <w:rsid w:val="00375FC9"/>
    <w:rsid w:val="003801F3"/>
    <w:rsid w:val="003836B0"/>
    <w:rsid w:val="003923F0"/>
    <w:rsid w:val="0039711F"/>
    <w:rsid w:val="003C144C"/>
    <w:rsid w:val="003C3AFF"/>
    <w:rsid w:val="003D0CD9"/>
    <w:rsid w:val="003D35E2"/>
    <w:rsid w:val="003D3D3C"/>
    <w:rsid w:val="003E2FEB"/>
    <w:rsid w:val="003E70F0"/>
    <w:rsid w:val="004027A1"/>
    <w:rsid w:val="00404C82"/>
    <w:rsid w:val="0041465D"/>
    <w:rsid w:val="00427DF8"/>
    <w:rsid w:val="00433482"/>
    <w:rsid w:val="00441470"/>
    <w:rsid w:val="00443CD0"/>
    <w:rsid w:val="004475CC"/>
    <w:rsid w:val="00452993"/>
    <w:rsid w:val="00452B7C"/>
    <w:rsid w:val="00465A7E"/>
    <w:rsid w:val="00471747"/>
    <w:rsid w:val="00494F1B"/>
    <w:rsid w:val="004B0872"/>
    <w:rsid w:val="004B25C5"/>
    <w:rsid w:val="004B414C"/>
    <w:rsid w:val="004C389E"/>
    <w:rsid w:val="004C4426"/>
    <w:rsid w:val="004C4E64"/>
    <w:rsid w:val="004D053C"/>
    <w:rsid w:val="004D12F3"/>
    <w:rsid w:val="004E2DA8"/>
    <w:rsid w:val="004E4E57"/>
    <w:rsid w:val="004F0B5E"/>
    <w:rsid w:val="004F1F39"/>
    <w:rsid w:val="00507E45"/>
    <w:rsid w:val="00513351"/>
    <w:rsid w:val="00513E13"/>
    <w:rsid w:val="0052137F"/>
    <w:rsid w:val="00531A06"/>
    <w:rsid w:val="00534385"/>
    <w:rsid w:val="00552B68"/>
    <w:rsid w:val="00561CD5"/>
    <w:rsid w:val="00563512"/>
    <w:rsid w:val="00564038"/>
    <w:rsid w:val="00567234"/>
    <w:rsid w:val="005722B0"/>
    <w:rsid w:val="005754D8"/>
    <w:rsid w:val="00575C51"/>
    <w:rsid w:val="00575F66"/>
    <w:rsid w:val="005762EB"/>
    <w:rsid w:val="005A0759"/>
    <w:rsid w:val="005A1623"/>
    <w:rsid w:val="005A40DB"/>
    <w:rsid w:val="005A5010"/>
    <w:rsid w:val="005A5F33"/>
    <w:rsid w:val="005B002E"/>
    <w:rsid w:val="005B099D"/>
    <w:rsid w:val="005B53B3"/>
    <w:rsid w:val="005B6CF9"/>
    <w:rsid w:val="005C6113"/>
    <w:rsid w:val="005C662E"/>
    <w:rsid w:val="005D057E"/>
    <w:rsid w:val="005D37F3"/>
    <w:rsid w:val="005D41DC"/>
    <w:rsid w:val="005E2FE9"/>
    <w:rsid w:val="005F0403"/>
    <w:rsid w:val="005F4C62"/>
    <w:rsid w:val="005F7145"/>
    <w:rsid w:val="006047AD"/>
    <w:rsid w:val="00615821"/>
    <w:rsid w:val="00620CDB"/>
    <w:rsid w:val="00622DE4"/>
    <w:rsid w:val="00623B74"/>
    <w:rsid w:val="00642533"/>
    <w:rsid w:val="0064323E"/>
    <w:rsid w:val="00643B58"/>
    <w:rsid w:val="0064652D"/>
    <w:rsid w:val="0065585A"/>
    <w:rsid w:val="00680133"/>
    <w:rsid w:val="00680768"/>
    <w:rsid w:val="00684C37"/>
    <w:rsid w:val="006941FB"/>
    <w:rsid w:val="006977E5"/>
    <w:rsid w:val="006A0FFF"/>
    <w:rsid w:val="006A496F"/>
    <w:rsid w:val="006B0376"/>
    <w:rsid w:val="006B15FE"/>
    <w:rsid w:val="006C3E4F"/>
    <w:rsid w:val="006C411B"/>
    <w:rsid w:val="006C7416"/>
    <w:rsid w:val="006E1CCD"/>
    <w:rsid w:val="006E2C71"/>
    <w:rsid w:val="006F0F53"/>
    <w:rsid w:val="006F1B1C"/>
    <w:rsid w:val="006F63DB"/>
    <w:rsid w:val="006F6E13"/>
    <w:rsid w:val="007010EA"/>
    <w:rsid w:val="00706ABE"/>
    <w:rsid w:val="0071152A"/>
    <w:rsid w:val="007126D0"/>
    <w:rsid w:val="0071628A"/>
    <w:rsid w:val="0072348C"/>
    <w:rsid w:val="007315CB"/>
    <w:rsid w:val="00732988"/>
    <w:rsid w:val="00734396"/>
    <w:rsid w:val="00736187"/>
    <w:rsid w:val="007413EA"/>
    <w:rsid w:val="00745CBE"/>
    <w:rsid w:val="00752527"/>
    <w:rsid w:val="00754F13"/>
    <w:rsid w:val="007605F8"/>
    <w:rsid w:val="00761E09"/>
    <w:rsid w:val="0076277A"/>
    <w:rsid w:val="007655D9"/>
    <w:rsid w:val="007669E1"/>
    <w:rsid w:val="007672F0"/>
    <w:rsid w:val="00775FA2"/>
    <w:rsid w:val="0077670C"/>
    <w:rsid w:val="00785BBC"/>
    <w:rsid w:val="0078743F"/>
    <w:rsid w:val="00787BEA"/>
    <w:rsid w:val="00790EEC"/>
    <w:rsid w:val="00791D12"/>
    <w:rsid w:val="007A1E9C"/>
    <w:rsid w:val="007B4364"/>
    <w:rsid w:val="007B525F"/>
    <w:rsid w:val="007C3ECB"/>
    <w:rsid w:val="007C7C86"/>
    <w:rsid w:val="007E40B3"/>
    <w:rsid w:val="007F14C7"/>
    <w:rsid w:val="007F19BD"/>
    <w:rsid w:val="007F4FA7"/>
    <w:rsid w:val="00812B4B"/>
    <w:rsid w:val="00816241"/>
    <w:rsid w:val="0081665A"/>
    <w:rsid w:val="00817ED8"/>
    <w:rsid w:val="00821C65"/>
    <w:rsid w:val="00821DFB"/>
    <w:rsid w:val="0082799A"/>
    <w:rsid w:val="00854892"/>
    <w:rsid w:val="00861227"/>
    <w:rsid w:val="008615D1"/>
    <w:rsid w:val="008636A8"/>
    <w:rsid w:val="00866008"/>
    <w:rsid w:val="00866803"/>
    <w:rsid w:val="00874EC3"/>
    <w:rsid w:val="00876FB6"/>
    <w:rsid w:val="00881A44"/>
    <w:rsid w:val="0089198B"/>
    <w:rsid w:val="008930DF"/>
    <w:rsid w:val="008A4A05"/>
    <w:rsid w:val="008B32D5"/>
    <w:rsid w:val="008B3A6F"/>
    <w:rsid w:val="008B6422"/>
    <w:rsid w:val="008B6BAD"/>
    <w:rsid w:val="008C20D8"/>
    <w:rsid w:val="008D01A6"/>
    <w:rsid w:val="008D2B24"/>
    <w:rsid w:val="008D5BAC"/>
    <w:rsid w:val="008E48EA"/>
    <w:rsid w:val="008F59C2"/>
    <w:rsid w:val="009000A0"/>
    <w:rsid w:val="00900ECD"/>
    <w:rsid w:val="0091174E"/>
    <w:rsid w:val="00911F44"/>
    <w:rsid w:val="009127F7"/>
    <w:rsid w:val="00923C00"/>
    <w:rsid w:val="00927A34"/>
    <w:rsid w:val="0093116E"/>
    <w:rsid w:val="009438B1"/>
    <w:rsid w:val="009545AA"/>
    <w:rsid w:val="009663C2"/>
    <w:rsid w:val="009708EB"/>
    <w:rsid w:val="00980844"/>
    <w:rsid w:val="00984899"/>
    <w:rsid w:val="0099238F"/>
    <w:rsid w:val="009942C9"/>
    <w:rsid w:val="0099449E"/>
    <w:rsid w:val="00995600"/>
    <w:rsid w:val="009A3D21"/>
    <w:rsid w:val="009B1AAD"/>
    <w:rsid w:val="009B28D4"/>
    <w:rsid w:val="009B31F7"/>
    <w:rsid w:val="009B7D0F"/>
    <w:rsid w:val="009C3ACF"/>
    <w:rsid w:val="009C6B9E"/>
    <w:rsid w:val="009D039E"/>
    <w:rsid w:val="009D3635"/>
    <w:rsid w:val="009D4EBF"/>
    <w:rsid w:val="009E6851"/>
    <w:rsid w:val="009E7DE2"/>
    <w:rsid w:val="009F32AB"/>
    <w:rsid w:val="00A0160F"/>
    <w:rsid w:val="00A0558C"/>
    <w:rsid w:val="00A06DCD"/>
    <w:rsid w:val="00A13394"/>
    <w:rsid w:val="00A1658D"/>
    <w:rsid w:val="00A168B9"/>
    <w:rsid w:val="00A16EE2"/>
    <w:rsid w:val="00A17021"/>
    <w:rsid w:val="00A21590"/>
    <w:rsid w:val="00A23C8A"/>
    <w:rsid w:val="00A24813"/>
    <w:rsid w:val="00A25980"/>
    <w:rsid w:val="00A367B2"/>
    <w:rsid w:val="00A436E1"/>
    <w:rsid w:val="00A455C4"/>
    <w:rsid w:val="00A53722"/>
    <w:rsid w:val="00A53A24"/>
    <w:rsid w:val="00A56F33"/>
    <w:rsid w:val="00A72FD6"/>
    <w:rsid w:val="00A75468"/>
    <w:rsid w:val="00A77B50"/>
    <w:rsid w:val="00A903C2"/>
    <w:rsid w:val="00A90600"/>
    <w:rsid w:val="00A91A88"/>
    <w:rsid w:val="00AA2ADA"/>
    <w:rsid w:val="00AA2BE9"/>
    <w:rsid w:val="00AA789D"/>
    <w:rsid w:val="00AB260B"/>
    <w:rsid w:val="00AB5E26"/>
    <w:rsid w:val="00AB6147"/>
    <w:rsid w:val="00AC1574"/>
    <w:rsid w:val="00AC2C6D"/>
    <w:rsid w:val="00AC445E"/>
    <w:rsid w:val="00AC4805"/>
    <w:rsid w:val="00AD5B15"/>
    <w:rsid w:val="00AD65E5"/>
    <w:rsid w:val="00AE1DDB"/>
    <w:rsid w:val="00AF0B52"/>
    <w:rsid w:val="00AF21DD"/>
    <w:rsid w:val="00AF2464"/>
    <w:rsid w:val="00AF639A"/>
    <w:rsid w:val="00AF680D"/>
    <w:rsid w:val="00AF6AD7"/>
    <w:rsid w:val="00AF6BAC"/>
    <w:rsid w:val="00AF78D7"/>
    <w:rsid w:val="00B051BD"/>
    <w:rsid w:val="00B07CD4"/>
    <w:rsid w:val="00B13207"/>
    <w:rsid w:val="00B26E01"/>
    <w:rsid w:val="00B33915"/>
    <w:rsid w:val="00B3563E"/>
    <w:rsid w:val="00B37144"/>
    <w:rsid w:val="00B419EE"/>
    <w:rsid w:val="00B51C9C"/>
    <w:rsid w:val="00B53091"/>
    <w:rsid w:val="00B53950"/>
    <w:rsid w:val="00B54D7E"/>
    <w:rsid w:val="00B6136F"/>
    <w:rsid w:val="00B72BDD"/>
    <w:rsid w:val="00B737F7"/>
    <w:rsid w:val="00B9387E"/>
    <w:rsid w:val="00B942AD"/>
    <w:rsid w:val="00BA0B5B"/>
    <w:rsid w:val="00BA4F49"/>
    <w:rsid w:val="00BA71BA"/>
    <w:rsid w:val="00BB2DC5"/>
    <w:rsid w:val="00BB4DBA"/>
    <w:rsid w:val="00BD382C"/>
    <w:rsid w:val="00BE6093"/>
    <w:rsid w:val="00BE6C6C"/>
    <w:rsid w:val="00BF0050"/>
    <w:rsid w:val="00BF6987"/>
    <w:rsid w:val="00BF7055"/>
    <w:rsid w:val="00C126A0"/>
    <w:rsid w:val="00C16249"/>
    <w:rsid w:val="00C32B64"/>
    <w:rsid w:val="00C32E4F"/>
    <w:rsid w:val="00C34B60"/>
    <w:rsid w:val="00C36C17"/>
    <w:rsid w:val="00C40239"/>
    <w:rsid w:val="00C64F24"/>
    <w:rsid w:val="00C70A11"/>
    <w:rsid w:val="00C833FB"/>
    <w:rsid w:val="00C85A85"/>
    <w:rsid w:val="00C8615C"/>
    <w:rsid w:val="00C90694"/>
    <w:rsid w:val="00C91101"/>
    <w:rsid w:val="00C9128E"/>
    <w:rsid w:val="00C93908"/>
    <w:rsid w:val="00C93AB2"/>
    <w:rsid w:val="00C94CD9"/>
    <w:rsid w:val="00C94CDE"/>
    <w:rsid w:val="00CA6DBB"/>
    <w:rsid w:val="00CD51A0"/>
    <w:rsid w:val="00CE3A82"/>
    <w:rsid w:val="00CF1A8C"/>
    <w:rsid w:val="00CF5B11"/>
    <w:rsid w:val="00D0174F"/>
    <w:rsid w:val="00D04448"/>
    <w:rsid w:val="00D10DE6"/>
    <w:rsid w:val="00D12504"/>
    <w:rsid w:val="00D15241"/>
    <w:rsid w:val="00D17A94"/>
    <w:rsid w:val="00D2147A"/>
    <w:rsid w:val="00D217DC"/>
    <w:rsid w:val="00D24113"/>
    <w:rsid w:val="00D335A1"/>
    <w:rsid w:val="00D34DBB"/>
    <w:rsid w:val="00D644EC"/>
    <w:rsid w:val="00D66A69"/>
    <w:rsid w:val="00D75E75"/>
    <w:rsid w:val="00D77744"/>
    <w:rsid w:val="00D80D10"/>
    <w:rsid w:val="00D868E6"/>
    <w:rsid w:val="00D87F46"/>
    <w:rsid w:val="00D92637"/>
    <w:rsid w:val="00D93706"/>
    <w:rsid w:val="00DA2C4D"/>
    <w:rsid w:val="00DB56EC"/>
    <w:rsid w:val="00DB6DD0"/>
    <w:rsid w:val="00DC2B03"/>
    <w:rsid w:val="00DC7965"/>
    <w:rsid w:val="00DD11D4"/>
    <w:rsid w:val="00DD5BA6"/>
    <w:rsid w:val="00DD7059"/>
    <w:rsid w:val="00E11048"/>
    <w:rsid w:val="00E13712"/>
    <w:rsid w:val="00E14AAA"/>
    <w:rsid w:val="00E26BFE"/>
    <w:rsid w:val="00E451D5"/>
    <w:rsid w:val="00E47B5E"/>
    <w:rsid w:val="00E52A2E"/>
    <w:rsid w:val="00E550CE"/>
    <w:rsid w:val="00E61E17"/>
    <w:rsid w:val="00E673F6"/>
    <w:rsid w:val="00E7184C"/>
    <w:rsid w:val="00E73367"/>
    <w:rsid w:val="00E86ABC"/>
    <w:rsid w:val="00E87E9A"/>
    <w:rsid w:val="00E96633"/>
    <w:rsid w:val="00EA0589"/>
    <w:rsid w:val="00EA0FF0"/>
    <w:rsid w:val="00EB0E7B"/>
    <w:rsid w:val="00EB18F6"/>
    <w:rsid w:val="00EC1FFA"/>
    <w:rsid w:val="00EC35E6"/>
    <w:rsid w:val="00ED10ED"/>
    <w:rsid w:val="00ED2232"/>
    <w:rsid w:val="00ED482C"/>
    <w:rsid w:val="00ED4BCD"/>
    <w:rsid w:val="00ED544A"/>
    <w:rsid w:val="00ED54FB"/>
    <w:rsid w:val="00ED6700"/>
    <w:rsid w:val="00EE6B04"/>
    <w:rsid w:val="00EE6E6C"/>
    <w:rsid w:val="00EE7174"/>
    <w:rsid w:val="00F03B95"/>
    <w:rsid w:val="00F07359"/>
    <w:rsid w:val="00F1165F"/>
    <w:rsid w:val="00F14394"/>
    <w:rsid w:val="00F23E2A"/>
    <w:rsid w:val="00F250C6"/>
    <w:rsid w:val="00F274BC"/>
    <w:rsid w:val="00F30AA2"/>
    <w:rsid w:val="00F37C43"/>
    <w:rsid w:val="00F41901"/>
    <w:rsid w:val="00F645EC"/>
    <w:rsid w:val="00F75A67"/>
    <w:rsid w:val="00FB6DC1"/>
    <w:rsid w:val="00FC21C4"/>
    <w:rsid w:val="00FD26CA"/>
    <w:rsid w:val="00FD2F86"/>
    <w:rsid w:val="00FD4188"/>
    <w:rsid w:val="00FE14D9"/>
    <w:rsid w:val="00FE56A3"/>
    <w:rsid w:val="00FF7D9D"/>
    <w:rsid w:val="0761FA7F"/>
    <w:rsid w:val="0FE55A3E"/>
    <w:rsid w:val="11FCBA85"/>
    <w:rsid w:val="120681A5"/>
    <w:rsid w:val="1B16EE66"/>
    <w:rsid w:val="23278DFC"/>
    <w:rsid w:val="370946F4"/>
    <w:rsid w:val="3F608600"/>
    <w:rsid w:val="4B740374"/>
    <w:rsid w:val="57AECB9B"/>
    <w:rsid w:val="5E37A15A"/>
    <w:rsid w:val="69D4CE5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ED605"/>
  <w15:docId w15:val="{05AAED0B-D6A3-4AC5-9741-AC2767E9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B5E"/>
    <w:rPr>
      <w:rFonts w:ascii="Arial" w:eastAsia="Arial" w:hAnsi="Arial" w:cs="Arial"/>
      <w:lang w:val="sv-SE"/>
    </w:rPr>
  </w:style>
  <w:style w:type="paragraph" w:styleId="Overskrift1">
    <w:name w:val="heading 1"/>
    <w:basedOn w:val="Normal"/>
    <w:uiPriority w:val="9"/>
    <w:qFormat/>
    <w:rsid w:val="005F4C62"/>
    <w:pPr>
      <w:ind w:left="130" w:hanging="130"/>
      <w:outlineLvl w:val="0"/>
    </w:pPr>
    <w:rPr>
      <w:rFonts w:ascii="Lato" w:eastAsia="Gill Sans MT" w:hAnsi="Lato" w:cs="Gill Sans MT"/>
      <w:sz w:val="36"/>
      <w:szCs w:val="36"/>
    </w:rPr>
  </w:style>
  <w:style w:type="paragraph" w:styleId="Overskrift2">
    <w:name w:val="heading 2"/>
    <w:basedOn w:val="Normal"/>
    <w:uiPriority w:val="9"/>
    <w:unhideWhenUsed/>
    <w:qFormat/>
    <w:rsid w:val="006C411B"/>
    <w:pPr>
      <w:outlineLvl w:val="1"/>
    </w:pPr>
    <w:rPr>
      <w:b/>
      <w:bCs/>
    </w:rPr>
  </w:style>
  <w:style w:type="paragraph" w:styleId="Overskrift3">
    <w:name w:val="heading 3"/>
    <w:basedOn w:val="Normal"/>
    <w:uiPriority w:val="9"/>
    <w:unhideWhenUsed/>
    <w:qFormat/>
    <w:pPr>
      <w:ind w:left="110"/>
      <w:outlineLvl w:val="2"/>
    </w:pPr>
    <w:rPr>
      <w:b/>
      <w:bCs/>
      <w:sz w:val="21"/>
      <w:szCs w:val="21"/>
    </w:rPr>
  </w:style>
  <w:style w:type="paragraph" w:styleId="Overskrift4">
    <w:name w:val="heading 4"/>
    <w:basedOn w:val="Normal"/>
    <w:uiPriority w:val="9"/>
    <w:unhideWhenUsed/>
    <w:qFormat/>
    <w:pPr>
      <w:ind w:left="110"/>
      <w:outlineLvl w:val="3"/>
    </w:pPr>
    <w:rPr>
      <w:b/>
      <w:bCs/>
      <w:sz w:val="21"/>
      <w:szCs w:val="21"/>
    </w:rPr>
  </w:style>
  <w:style w:type="paragraph" w:styleId="Overskrift5">
    <w:name w:val="heading 5"/>
    <w:basedOn w:val="Normal"/>
    <w:uiPriority w:val="9"/>
    <w:unhideWhenUsed/>
    <w:qFormat/>
    <w:pPr>
      <w:ind w:left="111"/>
      <w:outlineLvl w:val="4"/>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mmentaremne">
    <w:name w:val="annotation subject"/>
    <w:basedOn w:val="Merknadstekst"/>
    <w:next w:val="Merknadstekst"/>
    <w:link w:val="KommentaremneTegn"/>
    <w:uiPriority w:val="99"/>
    <w:semiHidden/>
    <w:unhideWhenUsed/>
    <w:rsid w:val="00C64F24"/>
    <w:rPr>
      <w:b/>
      <w:bCs/>
    </w:rPr>
  </w:style>
  <w:style w:type="paragraph" w:styleId="Brdtekst">
    <w:name w:val="Body Text"/>
    <w:basedOn w:val="Normal"/>
    <w:link w:val="BrdtekstTegn"/>
    <w:uiPriority w:val="1"/>
    <w:qFormat/>
    <w:rsid w:val="0041465D"/>
    <w:rPr>
      <w:rFonts w:ascii="Lato" w:hAnsi="Lato"/>
      <w:sz w:val="20"/>
      <w:szCs w:val="20"/>
    </w:rPr>
  </w:style>
  <w:style w:type="paragraph" w:styleId="Tittel">
    <w:name w:val="Title"/>
    <w:basedOn w:val="Normal"/>
    <w:link w:val="TittelTegn"/>
    <w:uiPriority w:val="10"/>
    <w:qFormat/>
    <w:pPr>
      <w:ind w:left="3512"/>
    </w:pPr>
    <w:rPr>
      <w:rFonts w:ascii="Gill Sans MT" w:eastAsia="Gill Sans MT" w:hAnsi="Gill Sans MT" w:cs="Gill Sans MT"/>
      <w:b/>
      <w:bCs/>
      <w:sz w:val="60"/>
      <w:szCs w:val="60"/>
    </w:rPr>
  </w:style>
  <w:style w:type="paragraph" w:styleId="Listeavsnitt">
    <w:name w:val="List Paragraph"/>
    <w:basedOn w:val="Normal"/>
    <w:uiPriority w:val="1"/>
    <w:qFormat/>
    <w:pPr>
      <w:ind w:left="470" w:hanging="363"/>
    </w:pPr>
  </w:style>
  <w:style w:type="paragraph" w:customStyle="1" w:styleId="TableParagraph">
    <w:name w:val="Table Paragraph"/>
    <w:basedOn w:val="Normal"/>
    <w:uiPriority w:val="1"/>
    <w:qFormat/>
    <w:pPr>
      <w:spacing w:before="80"/>
      <w:ind w:left="86"/>
    </w:pPr>
  </w:style>
  <w:style w:type="character" w:styleId="Plassholdertekst">
    <w:name w:val="Placeholder Text"/>
    <w:basedOn w:val="Standardskriftforavsnitt"/>
    <w:uiPriority w:val="99"/>
    <w:semiHidden/>
    <w:rsid w:val="00F03B95"/>
    <w:rPr>
      <w:color w:val="808080"/>
    </w:rPr>
  </w:style>
  <w:style w:type="character" w:customStyle="1" w:styleId="BrdtekstTegn">
    <w:name w:val="Brødtekst Tegn"/>
    <w:basedOn w:val="Standardskriftforavsnitt"/>
    <w:link w:val="Brdtekst"/>
    <w:uiPriority w:val="1"/>
    <w:rsid w:val="0041465D"/>
    <w:rPr>
      <w:rFonts w:ascii="Lato" w:eastAsia="Arial" w:hAnsi="Lato" w:cs="Arial"/>
      <w:sz w:val="20"/>
      <w:szCs w:val="20"/>
      <w:lang w:val="sv-SE"/>
    </w:rPr>
  </w:style>
  <w:style w:type="table" w:styleId="Tabellrutenett">
    <w:name w:val="Table Grid"/>
    <w:basedOn w:val="Vanligtabell"/>
    <w:uiPriority w:val="39"/>
    <w:rsid w:val="00146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91D12"/>
    <w:pPr>
      <w:tabs>
        <w:tab w:val="center" w:pos="4536"/>
        <w:tab w:val="right" w:pos="9072"/>
      </w:tabs>
    </w:pPr>
  </w:style>
  <w:style w:type="character" w:customStyle="1" w:styleId="TopptekstTegn">
    <w:name w:val="Topptekst Tegn"/>
    <w:basedOn w:val="Standardskriftforavsnitt"/>
    <w:link w:val="Topptekst"/>
    <w:uiPriority w:val="99"/>
    <w:rsid w:val="00791D12"/>
    <w:rPr>
      <w:rFonts w:ascii="Arial" w:eastAsia="Arial" w:hAnsi="Arial" w:cs="Arial"/>
      <w:lang w:val="sv-SE"/>
    </w:rPr>
  </w:style>
  <w:style w:type="paragraph" w:styleId="Bunntekst">
    <w:name w:val="footer"/>
    <w:basedOn w:val="Normal"/>
    <w:link w:val="BunntekstTegn"/>
    <w:uiPriority w:val="99"/>
    <w:unhideWhenUsed/>
    <w:rsid w:val="00791D12"/>
    <w:pPr>
      <w:tabs>
        <w:tab w:val="center" w:pos="4536"/>
        <w:tab w:val="right" w:pos="9072"/>
      </w:tabs>
    </w:pPr>
  </w:style>
  <w:style w:type="character" w:customStyle="1" w:styleId="BunntekstTegn">
    <w:name w:val="Bunntekst Tegn"/>
    <w:basedOn w:val="Standardskriftforavsnitt"/>
    <w:link w:val="Bunntekst"/>
    <w:uiPriority w:val="99"/>
    <w:rsid w:val="00791D12"/>
    <w:rPr>
      <w:rFonts w:ascii="Arial" w:eastAsia="Arial" w:hAnsi="Arial" w:cs="Arial"/>
      <w:lang w:val="sv-SE"/>
    </w:rPr>
  </w:style>
  <w:style w:type="character" w:customStyle="1" w:styleId="TittelTegn">
    <w:name w:val="Tittel Tegn"/>
    <w:basedOn w:val="Standardskriftforavsnitt"/>
    <w:link w:val="Tittel"/>
    <w:uiPriority w:val="10"/>
    <w:rsid w:val="00E26BFE"/>
    <w:rPr>
      <w:rFonts w:ascii="Gill Sans MT" w:eastAsia="Gill Sans MT" w:hAnsi="Gill Sans MT" w:cs="Gill Sans MT"/>
      <w:b/>
      <w:bCs/>
      <w:sz w:val="60"/>
      <w:szCs w:val="60"/>
      <w:lang w:val="sv-SE"/>
    </w:rPr>
  </w:style>
  <w:style w:type="paragraph" w:customStyle="1" w:styleId="Fotnotetekst1">
    <w:name w:val="Fotnotetekst1"/>
    <w:basedOn w:val="Normal"/>
    <w:next w:val="Fotnotetekst"/>
    <w:link w:val="FotnotetekstTegn"/>
    <w:uiPriority w:val="99"/>
    <w:semiHidden/>
    <w:unhideWhenUsed/>
    <w:rsid w:val="00EA0589"/>
    <w:pPr>
      <w:widowControl/>
      <w:autoSpaceDE/>
      <w:autoSpaceDN/>
    </w:pPr>
    <w:rPr>
      <w:rFonts w:ascii="Lato" w:eastAsiaTheme="minorHAnsi" w:hAnsi="Lato" w:cstheme="minorBidi"/>
      <w:sz w:val="20"/>
      <w:szCs w:val="20"/>
      <w:lang w:val="nb-NO"/>
    </w:rPr>
  </w:style>
  <w:style w:type="character" w:customStyle="1" w:styleId="FotnotetekstTegn">
    <w:name w:val="Fotnotetekst Tegn"/>
    <w:basedOn w:val="Standardskriftforavsnitt"/>
    <w:link w:val="Fotnotetekst1"/>
    <w:uiPriority w:val="99"/>
    <w:semiHidden/>
    <w:rsid w:val="00EA0589"/>
    <w:rPr>
      <w:rFonts w:ascii="Lato" w:hAnsi="Lato"/>
      <w:sz w:val="20"/>
      <w:szCs w:val="20"/>
      <w:lang w:val="nb-NO"/>
    </w:rPr>
  </w:style>
  <w:style w:type="character" w:styleId="Fotnotereferanse">
    <w:name w:val="footnote reference"/>
    <w:basedOn w:val="Standardskriftforavsnitt"/>
    <w:uiPriority w:val="99"/>
    <w:semiHidden/>
    <w:unhideWhenUsed/>
    <w:rsid w:val="00EA0589"/>
    <w:rPr>
      <w:vertAlign w:val="superscript"/>
    </w:rPr>
  </w:style>
  <w:style w:type="character" w:styleId="Merknadsreferanse">
    <w:name w:val="annotation reference"/>
    <w:basedOn w:val="Standardskriftforavsnitt"/>
    <w:uiPriority w:val="99"/>
    <w:semiHidden/>
    <w:unhideWhenUsed/>
    <w:rsid w:val="00EA0589"/>
    <w:rPr>
      <w:sz w:val="16"/>
      <w:szCs w:val="16"/>
    </w:rPr>
  </w:style>
  <w:style w:type="paragraph" w:customStyle="1" w:styleId="Merknadstekst1">
    <w:name w:val="Merknadstekst1"/>
    <w:basedOn w:val="Normal"/>
    <w:next w:val="Merknadstekst"/>
    <w:link w:val="MerknadstekstTegn"/>
    <w:uiPriority w:val="99"/>
    <w:unhideWhenUsed/>
    <w:rsid w:val="00EA0589"/>
    <w:pPr>
      <w:widowControl/>
      <w:autoSpaceDE/>
      <w:autoSpaceDN/>
      <w:spacing w:after="160"/>
    </w:pPr>
    <w:rPr>
      <w:rFonts w:ascii="Lato" w:eastAsiaTheme="minorHAnsi" w:hAnsi="Lato" w:cstheme="minorBidi"/>
      <w:sz w:val="20"/>
      <w:szCs w:val="20"/>
      <w:lang w:val="nb-NO"/>
    </w:rPr>
  </w:style>
  <w:style w:type="character" w:customStyle="1" w:styleId="MerknadstekstTegn">
    <w:name w:val="Merknadstekst Tegn"/>
    <w:basedOn w:val="Standardskriftforavsnitt"/>
    <w:link w:val="Merknadstekst1"/>
    <w:uiPriority w:val="99"/>
    <w:rsid w:val="00EA0589"/>
    <w:rPr>
      <w:rFonts w:ascii="Lato" w:hAnsi="Lato"/>
      <w:sz w:val="20"/>
      <w:szCs w:val="20"/>
      <w:lang w:val="nb-NO"/>
    </w:rPr>
  </w:style>
  <w:style w:type="character" w:styleId="Omtale">
    <w:name w:val="Mention"/>
    <w:basedOn w:val="Standardskriftforavsnitt"/>
    <w:uiPriority w:val="99"/>
    <w:unhideWhenUsed/>
    <w:rsid w:val="00EA0589"/>
    <w:rPr>
      <w:color w:val="2B579A"/>
      <w:shd w:val="clear" w:color="auto" w:fill="E1DFDD"/>
    </w:rPr>
  </w:style>
  <w:style w:type="paragraph" w:styleId="Fotnotetekst">
    <w:name w:val="footnote text"/>
    <w:basedOn w:val="Normal"/>
    <w:link w:val="FotnotetekstTegn1"/>
    <w:uiPriority w:val="99"/>
    <w:semiHidden/>
    <w:unhideWhenUsed/>
    <w:rsid w:val="00EA0589"/>
    <w:rPr>
      <w:sz w:val="20"/>
      <w:szCs w:val="20"/>
    </w:rPr>
  </w:style>
  <w:style w:type="character" w:customStyle="1" w:styleId="FotnotetekstTegn1">
    <w:name w:val="Fotnotetekst Tegn1"/>
    <w:basedOn w:val="Standardskriftforavsnitt"/>
    <w:link w:val="Fotnotetekst"/>
    <w:uiPriority w:val="99"/>
    <w:semiHidden/>
    <w:rsid w:val="00EA0589"/>
    <w:rPr>
      <w:rFonts w:ascii="Arial" w:eastAsia="Arial" w:hAnsi="Arial" w:cs="Arial"/>
      <w:sz w:val="20"/>
      <w:szCs w:val="20"/>
      <w:lang w:val="sv-SE"/>
    </w:rPr>
  </w:style>
  <w:style w:type="paragraph" w:styleId="Merknadstekst">
    <w:name w:val="annotation text"/>
    <w:basedOn w:val="Normal"/>
    <w:link w:val="MerknadstekstTegn1"/>
    <w:uiPriority w:val="99"/>
    <w:unhideWhenUsed/>
    <w:rsid w:val="00EA0589"/>
    <w:rPr>
      <w:sz w:val="20"/>
      <w:szCs w:val="20"/>
    </w:rPr>
  </w:style>
  <w:style w:type="character" w:customStyle="1" w:styleId="MerknadstekstTegn1">
    <w:name w:val="Merknadstekst Tegn1"/>
    <w:basedOn w:val="Standardskriftforavsnitt"/>
    <w:link w:val="Merknadstekst"/>
    <w:uiPriority w:val="99"/>
    <w:rsid w:val="00EA0589"/>
    <w:rPr>
      <w:rFonts w:ascii="Arial" w:eastAsia="Arial" w:hAnsi="Arial" w:cs="Arial"/>
      <w:sz w:val="20"/>
      <w:szCs w:val="20"/>
      <w:lang w:val="sv-SE"/>
    </w:rPr>
  </w:style>
  <w:style w:type="table" w:customStyle="1" w:styleId="TableNormal1">
    <w:name w:val="Table Normal1"/>
    <w:uiPriority w:val="2"/>
    <w:semiHidden/>
    <w:unhideWhenUsed/>
    <w:qFormat/>
    <w:rsid w:val="008615D1"/>
    <w:tblPr>
      <w:tblInd w:w="0" w:type="dxa"/>
      <w:tblCellMar>
        <w:top w:w="0" w:type="dxa"/>
        <w:left w:w="0" w:type="dxa"/>
        <w:bottom w:w="0" w:type="dxa"/>
        <w:right w:w="0" w:type="dxa"/>
      </w:tblCellMar>
    </w:tblPr>
  </w:style>
  <w:style w:type="character" w:customStyle="1" w:styleId="KommentaremneTegn">
    <w:name w:val="Kommentaremne Tegn"/>
    <w:basedOn w:val="MerknadstekstTegn1"/>
    <w:link w:val="Kommentaremne"/>
    <w:uiPriority w:val="99"/>
    <w:semiHidden/>
    <w:rsid w:val="00C64F24"/>
    <w:rPr>
      <w:rFonts w:ascii="Arial" w:eastAsia="Arial" w:hAnsi="Arial" w:cs="Arial"/>
      <w:b/>
      <w:bCs/>
      <w:sz w:val="20"/>
      <w:szCs w:val="20"/>
      <w:lang w:val="sv-SE"/>
    </w:rPr>
  </w:style>
  <w:style w:type="character" w:styleId="Sterk">
    <w:name w:val="Strong"/>
    <w:basedOn w:val="Standardskriftforavsnitt"/>
    <w:uiPriority w:val="22"/>
    <w:qFormat/>
    <w:rsid w:val="00443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MausSandvig\Downloads\Mal%20Prosedyre%20NO%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cedure Document" ma:contentTypeID="0x010100117B6D33F24A874EAE64CDE8219E55520200F64D1CB0F0A1C642AEBE2FD42D191609" ma:contentTypeVersion="30" ma:contentTypeDescription="" ma:contentTypeScope="" ma:versionID="899d964ece84d970104212efe00569f0">
  <xsd:schema xmlns:xsd="http://www.w3.org/2001/XMLSchema" xmlns:xs="http://www.w3.org/2001/XMLSchema" xmlns:p="http://schemas.microsoft.com/office/2006/metadata/properties" xmlns:ns2="38fb9037-aaa4-4ba0-b4e5-35c3919bf173" xmlns:ns3="41f73a10-41b6-42be-b8de-4e1ab4050b4e" targetNamespace="http://schemas.microsoft.com/office/2006/metadata/properties" ma:root="true" ma:fieldsID="2159f7132ee1fe29860c1250e891a935" ns2:_="" ns3:_="">
    <xsd:import namespace="38fb9037-aaa4-4ba0-b4e5-35c3919bf173"/>
    <xsd:import namespace="41f73a10-41b6-42be-b8de-4e1ab4050b4e"/>
    <xsd:element name="properties">
      <xsd:complexType>
        <xsd:sequence>
          <xsd:element name="documentManagement">
            <xsd:complexType>
              <xsd:all>
                <xsd:element ref="ns2:ImageURL" minOccurs="0"/>
                <xsd:element ref="ns2:RevisionNumber" minOccurs="0"/>
                <xsd:element ref="ns2:Acknowledgement" minOccurs="0"/>
                <xsd:element ref="ns2:Contact" minOccurs="0"/>
                <xsd:element ref="ns2:ExternalAudience" minOccurs="0"/>
                <xsd:element ref="ns2:EffectiveDate" minOccurs="0"/>
                <xsd:element ref="ns2:ReviewDate" minOccurs="0"/>
                <xsd:element ref="ns2:hcc8e815143d4614bf64d3432b665e49" minOccurs="0"/>
                <xsd:element ref="ns2:TaxCatchAll" minOccurs="0"/>
                <xsd:element ref="ns2:TaxCatchAllLabel" minOccurs="0"/>
                <xsd:element ref="ns2:m896179b3cf0477f83988390bdc37943" minOccurs="0"/>
                <xsd:element ref="ns2:fa6d96bfff904288bab8ba0cb748de72" minOccurs="0"/>
                <xsd:element ref="ns2:lca26e9101ec402798ef1aa8c942785e" minOccurs="0"/>
                <xsd:element ref="ns2:gc4eebc6fd03424cbff5429af7b54e35" minOccurs="0"/>
                <xsd:element ref="ns2:h3969fe9f233457db194b27340ab03ef" minOccurs="0"/>
                <xsd:element ref="ns3:MediaServiceMetadata" minOccurs="0"/>
                <xsd:element ref="ns3:MediaServiceFastMetadata" minOccurs="0"/>
                <xsd:element ref="ns2:Summary" minOccurs="0"/>
                <xsd:element ref="ns3:MediaServiceAutoKeyPoints" minOccurs="0"/>
                <xsd:element ref="ns3:MediaServiceKeyPoints" minOccurs="0"/>
                <xsd:element ref="ns3:MediaServiceObjectDetectorVersions" minOccurs="0"/>
                <xsd:element ref="ns3:MediaServiceSearchProperties" minOccurs="0"/>
                <xsd:element ref="ns3:dbd92ef2e4174424b75e589d974b76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b9037-aaa4-4ba0-b4e5-35c3919bf173" elementFormDefault="qualified">
    <xsd:import namespace="http://schemas.microsoft.com/office/2006/documentManagement/types"/>
    <xsd:import namespace="http://schemas.microsoft.com/office/infopath/2007/PartnerControls"/>
    <xsd:element name="ImageURL" ma:index="8" nillable="true" ma:displayName="ImageURL" ma:internalName="ImageURL">
      <xsd:simpleType>
        <xsd:restriction base="dms:Note">
          <xsd:maxLength value="255"/>
        </xsd:restriction>
      </xsd:simpleType>
    </xsd:element>
    <xsd:element name="RevisionNumber" ma:index="9" nillable="true" ma:displayName="Revision Number" ma:internalName="RevisionNumber" ma:readOnly="false">
      <xsd:simpleType>
        <xsd:restriction base="dms:Text">
          <xsd:maxLength value="255"/>
        </xsd:restriction>
      </xsd:simpleType>
    </xsd:element>
    <xsd:element name="Acknowledgement" ma:index="10" nillable="true" ma:displayName="Acknowledgement" ma:default="0" ma:internalName="Acknowledgement">
      <xsd:simpleType>
        <xsd:restriction base="dms:Boolean"/>
      </xsd:simpleType>
    </xsd:element>
    <xsd:element name="Contact" ma:index="11"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dience" ma:index="12" nillable="true" ma:displayName="External Audience" ma:default="0" ma:internalName="ExternalAudience" ma:readOnly="false">
      <xsd:simpleType>
        <xsd:restriction base="dms:Boolean"/>
      </xsd:simpleType>
    </xsd:element>
    <xsd:element name="EffectiveDate" ma:index="13" nillable="true" ma:displayName="Effective Date" ma:format="DateOnly" ma:internalName="EffectiveDate" ma:readOnly="false">
      <xsd:simpleType>
        <xsd:restriction base="dms:DateTime"/>
      </xsd:simpleType>
    </xsd:element>
    <xsd:element name="ReviewDate" ma:index="14" nillable="true" ma:displayName="Review Date" ma:format="DateOnly" ma:internalName="ReviewDate">
      <xsd:simpleType>
        <xsd:restriction base="dms:DateTime"/>
      </xsd:simpleType>
    </xsd:element>
    <xsd:element name="hcc8e815143d4614bf64d3432b665e49" ma:index="15" nillable="true" ma:taxonomy="true" ma:internalName="hcc8e815143d4614bf64d3432b665e49" ma:taxonomyFieldName="GeographicalLocation" ma:displayName="Geographical Location" ma:readOnly="false" ma:default="1;#Norway|fb418157-ad80-4fde-ba05-011c6bc5630b" ma:fieldId="{1cc8e815-143d-4614-bf64-d3432b665e49}" ma:sspId="b23ec234-cbf3-4cc2-a0ae-2bfafc310c72" ma:termSetId="316f8977-fdd6-4853-9858-f606d78cfef1" ma:anchorId="2a01a46c-84fa-4d78-8479-75cf024d4972" ma:open="false" ma:isKeyword="false">
      <xsd:complexType>
        <xsd:sequence>
          <xsd:element ref="pc:Terms" minOccurs="0" maxOccurs="1"/>
        </xsd:sequence>
      </xsd:complexType>
    </xsd:element>
    <xsd:element name="TaxCatchAll" ma:index="16" nillable="true" ma:displayName="Taxonomy Catch All Column" ma:hidden="true" ma:list="{66568235-71fd-4e0d-859b-7db4f8b37eba}" ma:internalName="TaxCatchAll" ma:showField="CatchAllData" ma:web="38fb9037-aaa4-4ba0-b4e5-35c3919bf17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66568235-71fd-4e0d-859b-7db4f8b37eba}" ma:internalName="TaxCatchAllLabel" ma:readOnly="true" ma:showField="CatchAllDataLabel" ma:web="38fb9037-aaa4-4ba0-b4e5-35c3919bf173">
      <xsd:complexType>
        <xsd:complexContent>
          <xsd:extension base="dms:MultiChoiceLookup">
            <xsd:sequence>
              <xsd:element name="Value" type="dms:Lookup" maxOccurs="unbounded" minOccurs="0" nillable="true"/>
            </xsd:sequence>
          </xsd:extension>
        </xsd:complexContent>
      </xsd:complexType>
    </xsd:element>
    <xsd:element name="m896179b3cf0477f83988390bdc37943" ma:index="19" nillable="true" ma:taxonomy="true" ma:internalName="m896179b3cf0477f83988390bdc37943" ma:taxonomyFieldName="AreaOperation" ma:displayName="Area of Operation" ma:readOnly="false" ma:default="" ma:fieldId="{6896179b-3cf0-477f-8398-8390bdc37943}" ma:taxonomyMulti="true" ma:sspId="b23ec234-cbf3-4cc2-a0ae-2bfafc310c72" ma:termSetId="0f41dfe0-8a45-4ecc-b5f9-ffee6d4761ff" ma:anchorId="5e81880f-27b1-4250-9787-6ab825ede145" ma:open="false" ma:isKeyword="false">
      <xsd:complexType>
        <xsd:sequence>
          <xsd:element ref="pc:Terms" minOccurs="0" maxOccurs="1"/>
        </xsd:sequence>
      </xsd:complexType>
    </xsd:element>
    <xsd:element name="fa6d96bfff904288bab8ba0cb748de72" ma:index="21" nillable="true" ma:taxonomy="true" ma:internalName="fa6d96bfff904288bab8ba0cb748de72" ma:taxonomyFieldName="Lang" ma:displayName="Lang" ma:readOnly="false" ma:default="" ma:fieldId="{fa6d96bf-ff90-4288-bab8-ba0cb748de72}" ma:taxonomyMulti="true" ma:sspId="b23ec234-cbf3-4cc2-a0ae-2bfafc310c72" ma:termSetId="daa9e3b4-1b88-437b-8f0a-502e077b9b73" ma:anchorId="d13bed12-48b1-4900-8197-664b0f9fa174" ma:open="false" ma:isKeyword="false">
      <xsd:complexType>
        <xsd:sequence>
          <xsd:element ref="pc:Terms" minOccurs="0" maxOccurs="1"/>
        </xsd:sequence>
      </xsd:complexType>
    </xsd:element>
    <xsd:element name="lca26e9101ec402798ef1aa8c942785e" ma:index="23" nillable="true" ma:taxonomy="true" ma:internalName="lca26e9101ec402798ef1aa8c942785e" ma:taxonomyFieldName="OrganisationalStructure" ma:displayName="Organisational Structure" ma:readOnly="false" ma:default="" ma:fieldId="{5ca26e91-01ec-4027-98ef-1aa8c942785e}" ma:sspId="b23ec234-cbf3-4cc2-a0ae-2bfafc310c72" ma:termSetId="3878bbfa-8d5c-4ca1-b25e-87bf6610fdaa" ma:anchorId="fa72659f-78d9-4677-b5e3-1d6c0d5e1e45" ma:open="false" ma:isKeyword="false">
      <xsd:complexType>
        <xsd:sequence>
          <xsd:element ref="pc:Terms" minOccurs="0" maxOccurs="1"/>
        </xsd:sequence>
      </xsd:complexType>
    </xsd:element>
    <xsd:element name="gc4eebc6fd03424cbff5429af7b54e35" ma:index="25" nillable="true" ma:taxonomy="true" ma:internalName="gc4eebc6fd03424cbff5429af7b54e35" ma:taxonomyFieldName="OrganisationalEntity" ma:displayName="Organisational Entity" ma:readOnly="false" ma:default="2;#Redd Barna|867cdaf6-4323-448d-9a98-68daf396931b" ma:fieldId="{0c4eebc6-fd03-424c-bff5-429af7b54e35}" ma:taxonomyMulti="true" ma:sspId="b23ec234-cbf3-4cc2-a0ae-2bfafc310c72" ma:termSetId="a3291a4c-fbe9-4b47-a552-c878cd8d149c" ma:anchorId="593daf2a-650d-477e-929d-caa83f0b8821" ma:open="false" ma:isKeyword="false">
      <xsd:complexType>
        <xsd:sequence>
          <xsd:element ref="pc:Terms" minOccurs="0" maxOccurs="1"/>
        </xsd:sequence>
      </xsd:complexType>
    </xsd:element>
    <xsd:element name="h3969fe9f233457db194b27340ab03ef" ma:index="27" nillable="true" ma:taxonomy="true" ma:internalName="h3969fe9f233457db194b27340ab03ef" ma:taxonomyFieldName="QFFunction" ma:displayName="QF Function" ma:readOnly="false" ma:default="" ma:fieldId="{13969fe9-f233-457d-b194-b27340ab03ef}" ma:taxonomyMulti="true" ma:sspId="b23ec234-cbf3-4cc2-a0ae-2bfafc310c72" ma:termSetId="194aa5f9-a466-43a5-aec4-753beb4cc82d" ma:anchorId="4709bf1e-98cc-4be9-87ac-99d6c366c901" ma:open="false" ma:isKeyword="false">
      <xsd:complexType>
        <xsd:sequence>
          <xsd:element ref="pc:Terms" minOccurs="0" maxOccurs="1"/>
        </xsd:sequence>
      </xsd:complexType>
    </xsd:element>
    <xsd:element name="Summary" ma:index="31"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f73a10-41b6-42be-b8de-4e1ab4050b4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dbd92ef2e4174424b75e589d974b76a3" ma:index="37" nillable="true" ma:taxonomy="true" ma:internalName="dbd92ef2e4174424b75e589d974b76a3" ma:taxonomyFieldName="Document_x0020_Category" ma:displayName="Document Category" ma:default="" ma:fieldId="{dbd92ef2-e417-4424-b75e-589d974b76a3}" ma:sspId="b23ec234-cbf3-4cc2-a0ae-2bfafc310c72" ma:termSetId="1df55faf-a489-426e-850e-958f92398b6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38fb9037-aaa4-4ba0-b4e5-35c3919bf173" xsi:nil="true"/>
    <Acknowledgement xmlns="38fb9037-aaa4-4ba0-b4e5-35c3919bf173">false</Acknowledgement>
    <ReviewDate xmlns="38fb9037-aaa4-4ba0-b4e5-35c3919bf173" xsi:nil="true"/>
    <dbd92ef2e4174424b75e589d974b76a3 xmlns="41f73a10-41b6-42be-b8de-4e1ab4050b4e">
      <Terms xmlns="http://schemas.microsoft.com/office/infopath/2007/PartnerControls"/>
    </dbd92ef2e4174424b75e589d974b76a3>
    <Contact xmlns="38fb9037-aaa4-4ba0-b4e5-35c3919bf173">
      <UserInfo>
        <DisplayName/>
        <AccountId xsi:nil="true"/>
        <AccountType/>
      </UserInfo>
    </Contact>
    <EffectiveDate xmlns="38fb9037-aaa4-4ba0-b4e5-35c3919bf173" xsi:nil="true"/>
    <m896179b3cf0477f83988390bdc37943 xmlns="38fb9037-aaa4-4ba0-b4e5-35c3919bf173">
      <Terms xmlns="http://schemas.microsoft.com/office/infopath/2007/PartnerControls">
        <TermInfo xmlns="http://schemas.microsoft.com/office/infopath/2007/PartnerControls">
          <TermName xmlns="http://schemas.microsoft.com/office/infopath/2007/PartnerControls">Support Functions</TermName>
          <TermId xmlns="http://schemas.microsoft.com/office/infopath/2007/PartnerControls">2e8cee75-72f4-4154-9d35-6bc0facd65a7</TermId>
        </TermInfo>
      </Terms>
    </m896179b3cf0477f83988390bdc37943>
    <lca26e9101ec402798ef1aa8c942785e xmlns="38fb9037-aaa4-4ba0-b4e5-35c3919bf173">
      <Terms xmlns="http://schemas.microsoft.com/office/infopath/2007/PartnerControls">
        <TermInfo xmlns="http://schemas.microsoft.com/office/infopath/2007/PartnerControls">
          <TermName xmlns="http://schemas.microsoft.com/office/infopath/2007/PartnerControls">People and Technology</TermName>
          <TermId xmlns="http://schemas.microsoft.com/office/infopath/2007/PartnerControls">bafc8dd8-31f6-4302-bd4e-7f864b48f6b1</TermId>
        </TermInfo>
      </Terms>
    </lca26e9101ec402798ef1aa8c942785e>
    <RevisionNumber xmlns="38fb9037-aaa4-4ba0-b4e5-35c3919bf173" xsi:nil="true"/>
    <hcc8e815143d4614bf64d3432b665e49 xmlns="38fb9037-aaa4-4ba0-b4e5-35c3919bf173">
      <Terms xmlns="http://schemas.microsoft.com/office/infopath/2007/PartnerControls">
        <TermInfo xmlns="http://schemas.microsoft.com/office/infopath/2007/PartnerControls">
          <TermName xmlns="http://schemas.microsoft.com/office/infopath/2007/PartnerControls">Norway</TermName>
          <TermId xmlns="http://schemas.microsoft.com/office/infopath/2007/PartnerControls">fb418157-ad80-4fde-ba05-011c6bc5630b</TermId>
        </TermInfo>
      </Terms>
    </hcc8e815143d4614bf64d3432b665e49>
    <gc4eebc6fd03424cbff5429af7b54e35 xmlns="38fb9037-aaa4-4ba0-b4e5-35c3919bf173">
      <Terms xmlns="http://schemas.microsoft.com/office/infopath/2007/PartnerControls">
        <TermInfo xmlns="http://schemas.microsoft.com/office/infopath/2007/PartnerControls">
          <TermName xmlns="http://schemas.microsoft.com/office/infopath/2007/PartnerControls">Redd Barna</TermName>
          <TermId xmlns="http://schemas.microsoft.com/office/infopath/2007/PartnerControls">867cdaf6-4323-448d-9a98-68daf396931b</TermId>
        </TermInfo>
      </Terms>
    </gc4eebc6fd03424cbff5429af7b54e35>
    <ImageURL xmlns="38fb9037-aaa4-4ba0-b4e5-35c3919bf173" xsi:nil="true"/>
    <TaxCatchAll xmlns="38fb9037-aaa4-4ba0-b4e5-35c3919bf173">
      <Value>49</Value>
      <Value>13</Value>
      <Value>11</Value>
      <Value>40</Value>
      <Value>22</Value>
      <Value>2</Value>
      <Value>1</Value>
    </TaxCatchAll>
    <fa6d96bfff904288bab8ba0cb748de72 xmlns="38fb9037-aaa4-4ba0-b4e5-35c3919bf173">
      <Terms xmlns="http://schemas.microsoft.com/office/infopath/2007/PartnerControls"/>
    </fa6d96bfff904288bab8ba0cb748de72>
    <ExternalAudience xmlns="38fb9037-aaa4-4ba0-b4e5-35c3919bf173">false</ExternalAudience>
    <h3969fe9f233457db194b27340ab03ef xmlns="38fb9037-aaa4-4ba0-b4e5-35c3919bf173">
      <Terms xmlns="http://schemas.microsoft.com/office/infopath/2007/PartnerControls">
        <TermInfo xmlns="http://schemas.microsoft.com/office/infopath/2007/PartnerControls">
          <TermName xmlns="http://schemas.microsoft.com/office/infopath/2007/PartnerControls">People and Organisation</TermName>
          <TermId xmlns="http://schemas.microsoft.com/office/infopath/2007/PartnerControls">6d784771-e856-44de-b94f-1944406aea48</TermId>
        </TermInfo>
        <TermInfo xmlns="http://schemas.microsoft.com/office/infopath/2007/PartnerControls">
          <TermName xmlns="http://schemas.microsoft.com/office/infopath/2007/PartnerControls">Structure and Governance</TermName>
          <TermId xmlns="http://schemas.microsoft.com/office/infopath/2007/PartnerControls">5a0c128f-616e-4278-9d53-8fdbe4661d0f</TermId>
        </TermInfo>
        <TermInfo xmlns="http://schemas.microsoft.com/office/infopath/2007/PartnerControls">
          <TermName xmlns="http://schemas.microsoft.com/office/infopath/2007/PartnerControls">Safeguarding</TermName>
          <TermId xmlns="http://schemas.microsoft.com/office/infopath/2007/PartnerControls">fb8fcf04-0546-46ac-8626-e9dab73f9ce0</TermId>
        </TermInfo>
      </Terms>
    </h3969fe9f233457db194b27340ab03ef>
  </documentManagement>
</p:properties>
</file>

<file path=customXml/itemProps1.xml><?xml version="1.0" encoding="utf-8"?>
<ds:datastoreItem xmlns:ds="http://schemas.openxmlformats.org/officeDocument/2006/customXml" ds:itemID="{6EDCE6C6-8CA7-42F1-B67B-7DEF8946C270}">
  <ds:schemaRefs>
    <ds:schemaRef ds:uri="http://schemas.openxmlformats.org/officeDocument/2006/bibliography"/>
  </ds:schemaRefs>
</ds:datastoreItem>
</file>

<file path=customXml/itemProps2.xml><?xml version="1.0" encoding="utf-8"?>
<ds:datastoreItem xmlns:ds="http://schemas.openxmlformats.org/officeDocument/2006/customXml" ds:itemID="{890C0199-0DA6-475C-8599-AD21044AB380}"/>
</file>

<file path=customXml/itemProps3.xml><?xml version="1.0" encoding="utf-8"?>
<ds:datastoreItem xmlns:ds="http://schemas.openxmlformats.org/officeDocument/2006/customXml" ds:itemID="{9977A6A7-58B1-4699-AA44-FAB28AC4568B}"/>
</file>

<file path=customXml/itemProps4.xml><?xml version="1.0" encoding="utf-8"?>
<ds:datastoreItem xmlns:ds="http://schemas.openxmlformats.org/officeDocument/2006/customXml" ds:itemID="{5A09D306-232A-44F9-B6C6-6ABC196EA492}"/>
</file>

<file path=docMetadata/LabelInfo.xml><?xml version="1.0" encoding="utf-8"?>
<clbl:labelList xmlns:clbl="http://schemas.microsoft.com/office/2020/mipLabelMetadata">
  <clbl:label id="{75681a19-9993-44d0-b8fb-776fc9cac6e1}" enabled="1" method="Standard" siteId="{37ef3d19-1651-4452-b761-dc2414bf0416}" removed="0"/>
</clbl:labelList>
</file>

<file path=docProps/app.xml><?xml version="1.0" encoding="utf-8"?>
<Properties xmlns="http://schemas.openxmlformats.org/officeDocument/2006/extended-properties" xmlns:vt="http://schemas.openxmlformats.org/officeDocument/2006/docPropsVTypes">
  <Template>Mal Prosedyre NO (1)</Template>
  <TotalTime>0</TotalTime>
  <Pages>9</Pages>
  <Words>3228</Words>
  <Characters>17109</Characters>
  <Application>Microsoft Office Word</Application>
  <DocSecurity>4</DocSecurity>
  <Lines>142</Lines>
  <Paragraphs>40</Paragraphs>
  <ScaleCrop>false</ScaleCrop>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Handling Issues of Concern in Save the Children Norway (SCN)</dc:title>
  <dc:subject/>
  <dc:creator>Ane Maus Sandvig</dc:creator>
  <cp:keywords/>
  <cp:lastModifiedBy>Rune Skaiaa</cp:lastModifiedBy>
  <cp:revision>2</cp:revision>
  <dcterms:created xsi:type="dcterms:W3CDTF">2026-02-18T13:29:00Z</dcterms:created>
  <dcterms:modified xsi:type="dcterms:W3CDTF">2026-02-18T13:29:00Z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2016</vt:lpwstr>
  </property>
  <property fmtid="{D5CDD505-2E9C-101B-9397-08002B2CF9AE}" pid="4" name="LastSaved">
    <vt:filetime>2024-04-15T00:00:00Z</vt:filetime>
  </property>
  <property fmtid="{D5CDD505-2E9C-101B-9397-08002B2CF9AE}" pid="5" name="Producer">
    <vt:lpwstr>Microsoft® Word 2016</vt:lpwstr>
  </property>
  <property fmtid="{D5CDD505-2E9C-101B-9397-08002B2CF9AE}" pid="6" name="MSIP_Label_75681a19-9993-44d0-b8fb-776fc9cac6e1_Enabled">
    <vt:lpwstr>true</vt:lpwstr>
  </property>
  <property fmtid="{D5CDD505-2E9C-101B-9397-08002B2CF9AE}" pid="7" name="MSIP_Label_75681a19-9993-44d0-b8fb-776fc9cac6e1_SetDate">
    <vt:lpwstr>2024-04-15T13:42:51Z</vt:lpwstr>
  </property>
  <property fmtid="{D5CDD505-2E9C-101B-9397-08002B2CF9AE}" pid="8" name="MSIP_Label_75681a19-9993-44d0-b8fb-776fc9cac6e1_Method">
    <vt:lpwstr>Standard</vt:lpwstr>
  </property>
  <property fmtid="{D5CDD505-2E9C-101B-9397-08002B2CF9AE}" pid="9" name="MSIP_Label_75681a19-9993-44d0-b8fb-776fc9cac6e1_Name">
    <vt:lpwstr>75681a19-9993-44d0-b8fb-776fc9cac6e1</vt:lpwstr>
  </property>
  <property fmtid="{D5CDD505-2E9C-101B-9397-08002B2CF9AE}" pid="10" name="MSIP_Label_75681a19-9993-44d0-b8fb-776fc9cac6e1_SiteId">
    <vt:lpwstr>37ef3d19-1651-4452-b761-dc2414bf0416</vt:lpwstr>
  </property>
  <property fmtid="{D5CDD505-2E9C-101B-9397-08002B2CF9AE}" pid="11" name="MSIP_Label_75681a19-9993-44d0-b8fb-776fc9cac6e1_ActionId">
    <vt:lpwstr>fdb54982-34b0-4684-8423-b8d286718d52</vt:lpwstr>
  </property>
  <property fmtid="{D5CDD505-2E9C-101B-9397-08002B2CF9AE}" pid="12" name="MSIP_Label_75681a19-9993-44d0-b8fb-776fc9cac6e1_ContentBits">
    <vt:lpwstr>0</vt:lpwstr>
  </property>
  <property fmtid="{D5CDD505-2E9C-101B-9397-08002B2CF9AE}" pid="13" name="ContentTypeId">
    <vt:lpwstr>0x010100117B6D33F24A874EAE64CDE8219E55520200F64D1CB0F0A1C642AEBE2FD42D191609</vt:lpwstr>
  </property>
  <property fmtid="{D5CDD505-2E9C-101B-9397-08002B2CF9AE}" pid="14" name="Lang">
    <vt:lpwstr/>
  </property>
  <property fmtid="{D5CDD505-2E9C-101B-9397-08002B2CF9AE}" pid="15" name="OrganisationalStructure">
    <vt:lpwstr>11;#People and Technology|bafc8dd8-31f6-4302-bd4e-7f864b48f6b1</vt:lpwstr>
  </property>
  <property fmtid="{D5CDD505-2E9C-101B-9397-08002B2CF9AE}" pid="16" name="QFFunction">
    <vt:lpwstr>49;#People and Organisation|6d784771-e856-44de-b94f-1944406aea48;#22;#Structure and Governance|5a0c128f-616e-4278-9d53-8fdbe4661d0f;#40;#Safeguarding|fb8fcf04-0546-46ac-8626-e9dab73f9ce0</vt:lpwstr>
  </property>
  <property fmtid="{D5CDD505-2E9C-101B-9397-08002B2CF9AE}" pid="17" name="OrganisationalEntity">
    <vt:lpwstr>2;#Redd Barna|867cdaf6-4323-448d-9a98-68daf396931b</vt:lpwstr>
  </property>
  <property fmtid="{D5CDD505-2E9C-101B-9397-08002B2CF9AE}" pid="18" name="GeographicalLocation">
    <vt:lpwstr>1;#Norway|fb418157-ad80-4fde-ba05-011c6bc5630b</vt:lpwstr>
  </property>
  <property fmtid="{D5CDD505-2E9C-101B-9397-08002B2CF9AE}" pid="19" name="AreaOperation">
    <vt:lpwstr>13;#Support Functions|2e8cee75-72f4-4154-9d35-6bc0facd65a7</vt:lpwstr>
  </property>
  <property fmtid="{D5CDD505-2E9C-101B-9397-08002B2CF9AE}" pid="21" name="Document_x0020_Category">
    <vt:lpwstr/>
  </property>
  <property fmtid="{D5CDD505-2E9C-101B-9397-08002B2CF9AE}" pid="22" name="Document Category">
    <vt:lpwstr/>
  </property>
</Properties>
</file>